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6.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KBV-Standardtext"/>
        <w:spacing w:before="0" w:after="120"/>
        <w:jc w:val="start"/>
        <w:rPr>
          <w:rFonts w:ascii="Arial" w:hAnsi="Arial" w:eastAsia="Times New Roman" w:cs="Times New Roman"/>
          <w:color w:val="00000A"/>
          <w:sz w:val="22"/>
          <w:szCs w:val="22"/>
          <w:lang w:val="de-DE" w:eastAsia="de-DE" w:bidi="ar-SA"/>
        </w:rPr>
      </w:pPr>
      <w:r>
        <w:rPr>
          <w:rFonts w:eastAsia="Times New Roman" w:cs="Times New Roman"/>
          <w:color w:val="00000A"/>
          <w:sz w:val="22"/>
          <w:szCs w:val="22"/>
          <w:lang w:val="de-DE" w:eastAsia="de-DE" w:bidi="ar-SA"/>
        </w:rPr>
      </w:r>
    </w:p>
    <w:p>
      <w:pPr>
        <w:pStyle w:val="KBV-Standardtext"/>
        <w:spacing w:before="0" w:after="120"/>
        <w:jc w:val="start"/>
        <w:rPr/>
      </w:pPr>
      <w:r>
        <w:rPr>
          <w:rFonts w:cs="Arial" w:ascii="Calibri" w:hAnsi="Calibri" w:cstheme="minorHAnsi"/>
          <w:b/>
          <w:color w:val="15039B"/>
          <w:sz w:val="34"/>
          <w:szCs w:val="34"/>
        </w:rPr>
        <w:t>PATIENTENINFORMATION ZUM DATENSCHUTZ</w:t>
      </w:r>
    </w:p>
    <w:p>
      <w:pPr>
        <w:pStyle w:val="KBV-Standardtext"/>
        <w:spacing w:before="0" w:after="120"/>
        <w:jc w:val="start"/>
        <w:rPr/>
      </w:pPr>
      <w:r>
        <w:rPr>
          <w:rFonts w:cs="Arial" w:ascii="Calibri" w:hAnsi="Calibri" w:cstheme="minorHAnsi"/>
          <w:sz w:val="20"/>
          <w:szCs w:val="20"/>
        </w:rPr>
        <w:t xml:space="preserve">Sehr geehrte Patienten, </w:t>
      </w:r>
    </w:p>
    <w:p>
      <w:pPr>
        <w:pStyle w:val="KBV-Standardtext"/>
        <w:spacing w:before="0" w:after="120"/>
        <w:jc w:val="start"/>
        <w:rPr>
          <w:rFonts w:ascii="Calibri" w:hAnsi="Calibri" w:cs="Arial" w:cstheme="minorHAnsi"/>
          <w:sz w:val="20"/>
          <w:szCs w:val="20"/>
        </w:rPr>
      </w:pPr>
      <w:r>
        <w:rPr>
          <w:rFonts w:cs="Arial" w:ascii="Calibri" w:hAnsi="Calibri" w:cstheme="minorHAnsi"/>
          <w:sz w:val="20"/>
          <w:szCs w:val="20"/>
        </w:rPr>
        <w:t>der Schutz Ihrer personenbezogenen Daten ist uns wichtig. Nach der EU-Datenschutz-Grundverordnung (Artikel 13 und 14 DSGVO) sind wir verpflichtet, Sie darüber zu informieren, zu welchem Zweck unsere Praxis Daten erhebt, speichert oder weiterleitet. Der Information können Sie auch entnehmen, welche Rechte Sie in puncto Datenschutz haben.</w:t>
      </w:r>
    </w:p>
    <w:p>
      <w:pPr>
        <w:pStyle w:val="KBV-Standardtext"/>
        <w:spacing w:before="260" w:after="260"/>
        <w:jc w:val="start"/>
        <w:rPr>
          <w:rFonts w:ascii="Calibri" w:hAnsi="Calibri" w:cs="Arial" w:cstheme="minorHAnsi"/>
          <w:b/>
          <w:color w:val="15039B"/>
          <w:sz w:val="20"/>
          <w:szCs w:val="20"/>
        </w:rPr>
      </w:pPr>
      <w:r>
        <w:rPr>
          <w:rFonts w:cs="Arial" w:ascii="Calibri" w:hAnsi="Calibri" w:cstheme="minorHAnsi"/>
          <w:b/>
          <w:color w:val="15039B"/>
          <w:sz w:val="20"/>
          <w:szCs w:val="20"/>
        </w:rPr>
        <w:t>1. VERANTWORTLICHKEIT FÜR DIE DATENVERARBEITUNG</w:t>
      </w:r>
    </w:p>
    <w:p>
      <w:pPr>
        <w:pStyle w:val="KBV-Standardtext"/>
        <w:jc w:val="start"/>
        <w:rPr/>
      </w:pPr>
      <w:r>
        <w:rPr>
          <w:rFonts w:cs="Arial" w:ascii="Calibri" w:hAnsi="Calibri" w:cstheme="minorHAnsi"/>
          <w:sz w:val="20"/>
          <w:szCs w:val="20"/>
        </w:rPr>
        <w:t xml:space="preserve">Verantwortlich für die Datenverarbeitung </w:t>
      </w:r>
      <w:r>
        <w:rPr>
          <w:rFonts w:cs="Arial" w:ascii="Calibri" w:hAnsi="Calibri" w:cstheme="minorHAnsi"/>
          <w:sz w:val="20"/>
          <w:szCs w:val="20"/>
        </w:rPr>
        <w:t>i</w:t>
      </w:r>
      <w:r>
        <w:rPr>
          <w:rFonts w:cs="Arial" w:ascii="Calibri" w:hAnsi="Calibri" w:cstheme="minorHAnsi"/>
          <w:sz w:val="20"/>
          <w:szCs w:val="20"/>
        </w:rPr>
        <w:t>st</w:t>
      </w:r>
      <w:r>
        <w:rPr>
          <w:rFonts w:cs="Arial" w:ascii="Calibri" w:hAnsi="Calibri" w:cstheme="minorHAnsi"/>
          <w:sz w:val="20"/>
          <w:szCs w:val="20"/>
        </w:rPr>
        <w:t>: Christoph Balk</w:t>
      </w:r>
    </w:p>
    <w:p>
      <w:pPr>
        <w:pStyle w:val="KBV-Standardtext"/>
        <w:jc w:val="start"/>
        <w:rPr/>
      </w:pPr>
      <w:r>
        <w:rPr>
          <w:rFonts w:cs="Arial" w:ascii="Calibri" w:hAnsi="Calibri" w:cstheme="minorHAnsi"/>
          <w:sz w:val="20"/>
          <w:szCs w:val="20"/>
        </w:rPr>
        <w:t xml:space="preserve">Praxisname: Ganzheitliche Orthopädie </w:t>
      </w:r>
      <w:r>
        <w:rPr>
          <w:rFonts w:cs="Arial" w:ascii="Calibri" w:hAnsi="Calibri" w:cstheme="minorHAnsi"/>
          <w:sz w:val="20"/>
          <w:szCs w:val="20"/>
        </w:rPr>
        <w:t>C</w:t>
      </w:r>
      <w:r>
        <w:rPr>
          <w:rFonts w:cs="Arial" w:ascii="Calibri" w:hAnsi="Calibri" w:cstheme="minorHAnsi"/>
          <w:sz w:val="20"/>
          <w:szCs w:val="20"/>
        </w:rPr>
        <w:t>hristoph Balk</w:t>
      </w:r>
    </w:p>
    <w:p>
      <w:pPr>
        <w:pStyle w:val="KBV-Standardtext"/>
        <w:jc w:val="start"/>
        <w:rPr/>
      </w:pPr>
      <w:r>
        <w:rPr>
          <w:rFonts w:cs="Arial" w:ascii="Calibri" w:hAnsi="Calibri" w:cstheme="minorHAnsi"/>
          <w:sz w:val="20"/>
          <w:szCs w:val="20"/>
        </w:rPr>
        <w:t xml:space="preserve">Adresse (Straße, Hausnummer, Postleitzahl, Ort): </w:t>
      </w:r>
      <w:r>
        <w:rPr>
          <w:rFonts w:cs="Arial" w:ascii="Calibri" w:hAnsi="Calibri" w:cstheme="minorHAnsi"/>
          <w:sz w:val="20"/>
          <w:szCs w:val="20"/>
        </w:rPr>
        <w:t>D</w:t>
      </w:r>
      <w:r>
        <w:rPr>
          <w:rFonts w:cs="Arial" w:ascii="Calibri" w:hAnsi="Calibri" w:cstheme="minorHAnsi"/>
          <w:sz w:val="20"/>
          <w:szCs w:val="20"/>
        </w:rPr>
        <w:t>ietramszeller Str. 22, 83624 Otterfing</w:t>
      </w:r>
    </w:p>
    <w:p>
      <w:pPr>
        <w:pStyle w:val="KBV-Standardtext"/>
        <w:jc w:val="start"/>
        <w:rPr/>
      </w:pPr>
      <w:r>
        <w:rPr>
          <w:rFonts w:cs="Arial" w:ascii="Calibri" w:hAnsi="Calibri" w:cstheme="minorHAnsi"/>
          <w:sz w:val="20"/>
          <w:szCs w:val="20"/>
        </w:rPr>
        <w:t xml:space="preserve">Kontaktdaten (z.B. Telefon, E-Mail): </w:t>
      </w:r>
      <w:r>
        <w:rPr>
          <w:rFonts w:cs="Arial" w:ascii="Calibri" w:hAnsi="Calibri" w:cstheme="minorHAnsi"/>
          <w:sz w:val="20"/>
          <w:szCs w:val="20"/>
        </w:rPr>
        <w:t>0</w:t>
      </w:r>
      <w:r>
        <w:rPr>
          <w:rFonts w:cs="Arial" w:ascii="Calibri" w:hAnsi="Calibri" w:cstheme="minorHAnsi"/>
          <w:sz w:val="20"/>
          <w:szCs w:val="20"/>
        </w:rPr>
        <w:t>8024 46334-0, praxis@go-cb.de</w:t>
      </w:r>
    </w:p>
    <w:p>
      <w:pPr>
        <w:pStyle w:val="KBV-Standardtext"/>
        <w:jc w:val="start"/>
        <w:rPr>
          <w:rFonts w:ascii="Calibri" w:hAnsi="Calibri" w:cs="Arial" w:cstheme="minorHAnsi"/>
          <w:sz w:val="20"/>
          <w:szCs w:val="20"/>
        </w:rPr>
      </w:pPr>
      <w:r>
        <w:rPr>
          <w:rFonts w:cs="Arial" w:ascii="Calibri" w:hAnsi="Calibri" w:cstheme="minorHAnsi"/>
          <w:sz w:val="20"/>
          <w:szCs w:val="20"/>
        </w:rPr>
        <w:t xml:space="preserve">Sie erreichen die zuständige Datenschutzbeauftragten unter: </w:t>
      </w:r>
    </w:p>
    <w:p>
      <w:pPr>
        <w:pStyle w:val="KBV-Standardtext"/>
        <w:jc w:val="start"/>
        <w:rPr/>
      </w:pPr>
      <w:r>
        <w:rPr>
          <w:rFonts w:cs="Arial" w:ascii="Calibri" w:hAnsi="Calibri" w:cstheme="minorHAnsi"/>
          <w:sz w:val="20"/>
          <w:szCs w:val="20"/>
        </w:rPr>
        <w:t>Name: Christoph Balk</w:t>
      </w:r>
    </w:p>
    <w:p>
      <w:pPr>
        <w:pStyle w:val="KBV-Standardtext"/>
        <w:jc w:val="start"/>
        <w:rPr/>
      </w:pPr>
      <w:r>
        <w:rPr>
          <w:rFonts w:cs="Arial" w:ascii="Calibri" w:hAnsi="Calibri" w:cstheme="minorHAnsi"/>
          <w:sz w:val="20"/>
          <w:szCs w:val="20"/>
        </w:rPr>
        <w:t xml:space="preserve">Anschrift: </w:t>
      </w:r>
      <w:r>
        <w:rPr>
          <w:rFonts w:cs="Arial" w:ascii="Calibri" w:hAnsi="Calibri" w:cstheme="minorHAnsi"/>
          <w:sz w:val="20"/>
          <w:szCs w:val="20"/>
        </w:rPr>
        <w:t>D</w:t>
      </w:r>
      <w:r>
        <w:rPr>
          <w:rFonts w:cs="Arial" w:ascii="Calibri" w:hAnsi="Calibri" w:cstheme="minorHAnsi"/>
          <w:sz w:val="20"/>
          <w:szCs w:val="20"/>
        </w:rPr>
        <w:t>ietramszeller Str. 22, 83624 Otterfing</w:t>
      </w:r>
    </w:p>
    <w:p>
      <w:pPr>
        <w:pStyle w:val="KBV-Standardtext"/>
        <w:jc w:val="start"/>
        <w:rPr/>
      </w:pPr>
      <w:r>
        <w:rPr>
          <w:rFonts w:cs="Arial" w:ascii="Calibri" w:hAnsi="Calibri" w:cstheme="minorHAnsi"/>
          <w:sz w:val="20"/>
          <w:szCs w:val="20"/>
        </w:rPr>
        <w:t>Kontaktdaten: 0</w:t>
      </w:r>
      <w:r>
        <w:rPr>
          <w:rFonts w:cs="Arial" w:ascii="Calibri" w:hAnsi="Calibri" w:cstheme="minorHAnsi"/>
          <w:sz w:val="20"/>
          <w:szCs w:val="20"/>
        </w:rPr>
        <w:t>8</w:t>
      </w:r>
      <w:r>
        <w:rPr>
          <w:rFonts w:cs="Arial" w:ascii="Calibri" w:hAnsi="Calibri" w:cstheme="minorHAnsi"/>
          <w:sz w:val="20"/>
          <w:szCs w:val="20"/>
        </w:rPr>
        <w:t>024 46334-0, praxis@go-cb.de</w:t>
      </w:r>
    </w:p>
    <w:p>
      <w:pPr>
        <w:pStyle w:val="KBV-Standardtext"/>
        <w:spacing w:before="260" w:after="260"/>
        <w:jc w:val="start"/>
        <w:rPr>
          <w:rFonts w:ascii="Calibri" w:hAnsi="Calibri" w:cs="Arial" w:cstheme="minorHAnsi"/>
          <w:b/>
          <w:color w:val="15039B"/>
          <w:sz w:val="20"/>
          <w:szCs w:val="20"/>
        </w:rPr>
      </w:pPr>
      <w:r>
        <w:rPr>
          <w:rFonts w:cs="Arial" w:ascii="Calibri" w:hAnsi="Calibri" w:cstheme="minorHAnsi"/>
          <w:b/>
          <w:color w:val="15039B"/>
          <w:sz w:val="20"/>
          <w:szCs w:val="20"/>
        </w:rPr>
        <w:t>2. ZWECK DER DATENVERARBEITUNG</w:t>
      </w:r>
    </w:p>
    <w:p>
      <w:pPr>
        <w:pStyle w:val="KBV-Standardtext"/>
        <w:spacing w:before="0" w:after="120"/>
        <w:jc w:val="start"/>
        <w:rPr>
          <w:rFonts w:ascii="Calibri" w:hAnsi="Calibri" w:cs="Arial" w:cstheme="minorHAnsi"/>
          <w:sz w:val="20"/>
          <w:szCs w:val="20"/>
        </w:rPr>
      </w:pPr>
      <w:r>
        <w:rPr>
          <w:rFonts w:cs="Arial" w:ascii="Calibri" w:hAnsi="Calibri" w:cstheme="minorHAnsi"/>
          <w:sz w:val="20"/>
          <w:szCs w:val="20"/>
        </w:rPr>
        <w:t xml:space="preserve">Die Datenverarbeitung erfolgt aufgrund gesetzlicher Vorgaben, um den Behandlungsvertrag zwischen Ihnen und uns und die damit verbundenen Pflichten zu erfüllen. </w:t>
      </w:r>
    </w:p>
    <w:p>
      <w:pPr>
        <w:pStyle w:val="KBV-Standardtext"/>
        <w:spacing w:before="0" w:after="120"/>
        <w:jc w:val="start"/>
        <w:rPr>
          <w:rFonts w:ascii="Calibri" w:hAnsi="Calibri" w:cs="Arial" w:cstheme="minorHAnsi"/>
          <w:sz w:val="20"/>
          <w:szCs w:val="20"/>
        </w:rPr>
      </w:pPr>
      <w:r>
        <w:rPr>
          <w:rFonts w:cs="Arial" w:ascii="Calibri" w:hAnsi="Calibri" w:cstheme="minorHAnsi"/>
          <w:sz w:val="20"/>
          <w:szCs w:val="20"/>
        </w:rPr>
        <w:t xml:space="preserve">Hierzu verarbeiten wir Ihre personenbezogenen Daten, insbesondere Ihre Gesundheitsdaten. Dazu zählen Anamnesen, Diagnosen, Therapievorschläge und Befunde, die wir oder andere Ärzte erheben. Zu diesen Zwecken können uns auch andere Ärzte oder Psychotherapeuten, bei denen Sie in Behandlung sind, Daten zur Verfügung stellen (z.B. in Arztbriefen). </w:t>
      </w:r>
    </w:p>
    <w:p>
      <w:pPr>
        <w:pStyle w:val="KBV-Standardtext"/>
        <w:spacing w:before="0" w:after="120"/>
        <w:jc w:val="start"/>
        <w:rPr>
          <w:rFonts w:ascii="Calibri" w:hAnsi="Calibri" w:cs="Arial" w:cstheme="minorHAnsi"/>
          <w:sz w:val="20"/>
          <w:szCs w:val="20"/>
        </w:rPr>
      </w:pPr>
      <w:r>
        <w:rPr>
          <w:rFonts w:cs="Arial" w:ascii="Calibri" w:hAnsi="Calibri" w:cstheme="minorHAnsi"/>
          <w:sz w:val="20"/>
          <w:szCs w:val="20"/>
        </w:rPr>
        <w:t xml:space="preserve">Die Erhebung von Gesundheitsdaten ist Voraussetzung für Ihre Behandlung. Werden die notwendigen Informationen nicht bereitgestellt, kann eine sorgfältige Behandlung nicht erfolgen. </w:t>
      </w:r>
    </w:p>
    <w:p>
      <w:pPr>
        <w:pStyle w:val="KBV-Standardtext"/>
        <w:spacing w:before="260" w:after="260"/>
        <w:jc w:val="start"/>
        <w:rPr>
          <w:rFonts w:ascii="Calibri" w:hAnsi="Calibri" w:cs="Arial" w:cstheme="minorHAnsi"/>
          <w:b/>
          <w:color w:val="15039B"/>
          <w:sz w:val="20"/>
          <w:szCs w:val="20"/>
        </w:rPr>
      </w:pPr>
      <w:r>
        <w:rPr>
          <w:rFonts w:cs="Arial" w:ascii="Calibri" w:hAnsi="Calibri" w:cstheme="minorHAnsi"/>
          <w:b/>
          <w:color w:val="15039B"/>
          <w:sz w:val="20"/>
          <w:szCs w:val="20"/>
        </w:rPr>
        <w:t>3. EMPFÄNGER IHRER DATEN</w:t>
      </w:r>
    </w:p>
    <w:p>
      <w:pPr>
        <w:pStyle w:val="KBV-Standardtext"/>
        <w:spacing w:before="0" w:after="120"/>
        <w:jc w:val="start"/>
        <w:rPr>
          <w:rFonts w:ascii="Calibri" w:hAnsi="Calibri" w:cs="Arial" w:cstheme="minorHAnsi"/>
          <w:sz w:val="20"/>
          <w:szCs w:val="20"/>
        </w:rPr>
      </w:pPr>
      <w:r>
        <w:rPr>
          <w:rFonts w:cs="Arial" w:ascii="Calibri" w:hAnsi="Calibri" w:cstheme="minorHAnsi"/>
          <w:sz w:val="20"/>
          <w:szCs w:val="20"/>
        </w:rPr>
        <w:t xml:space="preserve">Wir übermitteln Ihre personenbezogenen Daten nur dann an Dritte, wenn dies gesetzlich erlaubt ist oder Sie eingewilligt haben. </w:t>
      </w:r>
    </w:p>
    <w:p>
      <w:pPr>
        <w:pStyle w:val="KBV-Standardtext"/>
        <w:spacing w:before="0" w:after="120"/>
        <w:jc w:val="start"/>
        <w:rPr>
          <w:rFonts w:ascii="Calibri" w:hAnsi="Calibri" w:cs="Arial" w:cstheme="minorHAnsi"/>
          <w:sz w:val="20"/>
          <w:szCs w:val="20"/>
        </w:rPr>
      </w:pPr>
      <w:r>
        <w:rPr>
          <w:rFonts w:cs="Arial" w:ascii="Calibri" w:hAnsi="Calibri" w:cstheme="minorHAnsi"/>
          <w:sz w:val="20"/>
          <w:szCs w:val="20"/>
        </w:rPr>
        <w:t xml:space="preserve">Empfänger Ihrer personenbezogenen Daten können vor allem andere Ärzte / Psychotherapeuten, Kassenärztliche Vereinigungen, Krankenkassen, der Medizinische Dienst der Krankenversicherung, Ärztekammern und privatärztliche Verrechnungsstellen sein. </w:t>
      </w:r>
    </w:p>
    <w:p>
      <w:pPr>
        <w:pStyle w:val="KBV-Standardtext"/>
        <w:spacing w:before="0" w:after="120"/>
        <w:jc w:val="start"/>
        <w:rPr>
          <w:rFonts w:ascii="Calibri" w:hAnsi="Calibri" w:cs="Arial" w:cstheme="minorHAnsi"/>
          <w:sz w:val="20"/>
          <w:szCs w:val="20"/>
        </w:rPr>
      </w:pPr>
      <w:r>
        <w:rPr>
          <w:rFonts w:cs="Arial" w:ascii="Calibri" w:hAnsi="Calibri" w:cstheme="minorHAnsi"/>
          <w:sz w:val="20"/>
          <w:szCs w:val="20"/>
        </w:rPr>
        <w:t>Die Übermittlung erfolgt überwiegend zum Zwecke der Abrechnung der bei Ihnen erbrachten Leistungen, zur Klärung von medizinischen und sich aus Ihrem Versicherungsverhältnis ergebenden Fragen. Im Einzelfall erfolgt die Übermittlung von Daten an weitere berechtigte Empfänger. Soweit Sie eingewilligt haben können Ihre Daten auch zu bestimmten weiteren als den Behandlungszwecken verwendet werden, wie zum Beispiel Terminverwaltung, Praxismailings, Informationen und Terminerinnerungen, die Sie betreffen.</w:t>
      </w:r>
    </w:p>
    <w:p>
      <w:pPr>
        <w:pStyle w:val="KBV-Standardtext"/>
        <w:spacing w:before="260" w:after="380"/>
        <w:jc w:val="start"/>
        <w:rPr>
          <w:rFonts w:ascii="Calibri" w:hAnsi="Calibri" w:eastAsia="Times New Roman" w:cs="Arial" w:cstheme="minorHAnsi"/>
          <w:b/>
          <w:color w:val="15039B"/>
          <w:sz w:val="20"/>
          <w:szCs w:val="20"/>
          <w:lang w:val="de-DE" w:eastAsia="de-DE" w:bidi="ar-SA"/>
        </w:rPr>
      </w:pPr>
      <w:r>
        <w:rPr>
          <w:rFonts w:eastAsia="Times New Roman" w:cs="Arial" w:cstheme="minorHAnsi" w:ascii="Calibri" w:hAnsi="Calibri"/>
          <w:b/>
          <w:color w:val="15039B"/>
          <w:sz w:val="20"/>
          <w:szCs w:val="20"/>
          <w:lang w:val="de-DE" w:eastAsia="de-DE" w:bidi="ar-SA"/>
        </w:rPr>
      </w:r>
    </w:p>
    <w:p>
      <w:pPr>
        <w:pStyle w:val="KBV-Standardtext"/>
        <w:spacing w:before="260" w:after="380"/>
        <w:jc w:val="start"/>
        <w:rPr>
          <w:rFonts w:ascii="Arial" w:hAnsi="Arial" w:eastAsia="Times New Roman" w:cs="Times New Roman"/>
          <w:color w:val="00000A"/>
          <w:sz w:val="22"/>
          <w:szCs w:val="22"/>
          <w:lang w:val="de-DE" w:eastAsia="de-DE" w:bidi="ar-SA"/>
        </w:rPr>
      </w:pPr>
      <w:r>
        <w:rPr>
          <w:rFonts w:eastAsia="Times New Roman" w:cs="Times New Roman"/>
          <w:color w:val="00000A"/>
          <w:sz w:val="22"/>
          <w:szCs w:val="22"/>
          <w:lang w:val="de-DE" w:eastAsia="de-DE" w:bidi="ar-SA"/>
        </w:rPr>
      </w:r>
    </w:p>
    <w:p>
      <w:pPr>
        <w:pStyle w:val="KBV-Standardtext"/>
        <w:spacing w:before="260" w:after="380"/>
        <w:jc w:val="start"/>
        <w:rPr>
          <w:rFonts w:ascii="Arial" w:hAnsi="Arial" w:eastAsia="Times New Roman" w:cs="Times New Roman"/>
          <w:color w:val="00000A"/>
          <w:sz w:val="22"/>
          <w:szCs w:val="22"/>
          <w:lang w:val="de-DE" w:eastAsia="de-DE" w:bidi="ar-SA"/>
        </w:rPr>
      </w:pPr>
      <w:r>
        <w:rPr>
          <w:rFonts w:eastAsia="Times New Roman" w:cs="Times New Roman"/>
          <w:color w:val="00000A"/>
          <w:sz w:val="22"/>
          <w:szCs w:val="22"/>
          <w:lang w:val="de-DE" w:eastAsia="de-DE" w:bidi="ar-SA"/>
        </w:rPr>
      </w:r>
    </w:p>
    <w:p>
      <w:pPr>
        <w:pStyle w:val="KBV-Standardtext"/>
        <w:spacing w:before="260" w:after="380"/>
        <w:jc w:val="start"/>
        <w:rPr>
          <w:rFonts w:ascii="Arial" w:hAnsi="Arial" w:eastAsia="Times New Roman" w:cs="Times New Roman"/>
          <w:color w:val="00000A"/>
          <w:sz w:val="22"/>
          <w:szCs w:val="22"/>
          <w:lang w:val="de-DE" w:eastAsia="de-DE" w:bidi="ar-SA"/>
        </w:rPr>
      </w:pPr>
      <w:r>
        <w:rPr>
          <w:rFonts w:eastAsia="Times New Roman" w:cs="Times New Roman"/>
          <w:color w:val="00000A"/>
          <w:sz w:val="22"/>
          <w:szCs w:val="22"/>
          <w:lang w:val="de-DE" w:eastAsia="de-DE" w:bidi="ar-SA"/>
        </w:rPr>
      </w:r>
    </w:p>
    <w:p>
      <w:pPr>
        <w:pStyle w:val="KBV-Standardtext"/>
        <w:spacing w:before="260" w:after="380"/>
        <w:jc w:val="start"/>
        <w:rPr>
          <w:rFonts w:ascii="Arial" w:hAnsi="Arial" w:eastAsia="Times New Roman" w:cs="Times New Roman"/>
          <w:color w:val="00000A"/>
          <w:sz w:val="22"/>
          <w:szCs w:val="22"/>
          <w:lang w:val="de-DE" w:eastAsia="de-DE" w:bidi="ar-SA"/>
        </w:rPr>
      </w:pPr>
      <w:r>
        <w:rPr>
          <w:rFonts w:eastAsia="Times New Roman" w:cs="Times New Roman"/>
          <w:color w:val="00000A"/>
          <w:sz w:val="22"/>
          <w:szCs w:val="22"/>
          <w:lang w:val="de-DE" w:eastAsia="de-DE" w:bidi="ar-SA"/>
        </w:rPr>
      </w:r>
    </w:p>
    <w:p>
      <w:pPr>
        <w:pStyle w:val="KBV-Standardtext"/>
        <w:spacing w:before="260" w:after="380"/>
        <w:jc w:val="start"/>
        <w:rPr/>
      </w:pPr>
      <w:r>
        <w:rPr>
          <w:rFonts w:cs="Arial" w:ascii="Calibri" w:hAnsi="Calibri" w:cstheme="minorHAnsi"/>
          <w:b/>
          <w:color w:val="15039B"/>
          <w:sz w:val="20"/>
          <w:szCs w:val="20"/>
        </w:rPr>
        <w:t>4. SPEICHERUNG IHRER DATEN</w:t>
      </w:r>
    </w:p>
    <w:p>
      <w:pPr>
        <w:pStyle w:val="KBV-Standardtext"/>
        <w:jc w:val="start"/>
        <w:rPr>
          <w:rFonts w:ascii="Calibri" w:hAnsi="Calibri" w:cs="Arial" w:cstheme="minorHAnsi"/>
          <w:sz w:val="20"/>
          <w:szCs w:val="20"/>
        </w:rPr>
      </w:pPr>
      <w:r>
        <w:rPr>
          <w:rFonts w:cs="Arial" w:ascii="Calibri" w:hAnsi="Calibri" w:cstheme="minorHAnsi"/>
          <w:sz w:val="20"/>
          <w:szCs w:val="20"/>
        </w:rPr>
        <w:t xml:space="preserve">Wir bewahren Ihre personenbezogenen Daten nur solange auf, wie dies für die Durchführung der Behandlung erforderlich ist. </w:t>
      </w:r>
    </w:p>
    <w:p>
      <w:pPr>
        <w:pStyle w:val="KBV-Standardtext"/>
        <w:spacing w:before="0" w:after="120"/>
        <w:jc w:val="start"/>
        <w:rPr>
          <w:rFonts w:ascii="Calibri" w:hAnsi="Calibri" w:cs="Arial" w:cstheme="minorHAnsi"/>
          <w:sz w:val="20"/>
          <w:szCs w:val="20"/>
        </w:rPr>
      </w:pPr>
      <w:r>
        <w:rPr>
          <w:rFonts w:cs="Arial" w:ascii="Calibri" w:hAnsi="Calibri" w:cstheme="minorHAnsi"/>
          <w:sz w:val="20"/>
          <w:szCs w:val="20"/>
        </w:rPr>
        <w:t>Aufgrund rechtlicher Vorgaben sind wir dazu verpflichtet, diese Daten mindestens 10 Jahre nach Abschluss der Behandlung aufzubewahren. Nach anderen Vorschriften können sich längere Aufbewahrungsfristen ergeben</w:t>
      </w:r>
    </w:p>
    <w:p>
      <w:pPr>
        <w:pStyle w:val="KBV-Standardtext"/>
        <w:spacing w:before="260" w:after="260"/>
        <w:jc w:val="start"/>
        <w:rPr>
          <w:rFonts w:ascii="Calibri" w:hAnsi="Calibri" w:cs="Arial" w:cstheme="minorHAnsi"/>
          <w:b/>
          <w:color w:val="15039B"/>
          <w:sz w:val="20"/>
          <w:szCs w:val="20"/>
        </w:rPr>
      </w:pPr>
      <w:r>
        <w:rPr>
          <w:rFonts w:cs="Arial" w:ascii="Calibri" w:hAnsi="Calibri" w:cstheme="minorHAnsi"/>
          <w:b/>
          <w:color w:val="15039B"/>
          <w:sz w:val="20"/>
          <w:szCs w:val="20"/>
        </w:rPr>
        <w:t xml:space="preserve">5. IHRE RECHTE </w:t>
      </w:r>
    </w:p>
    <w:p>
      <w:pPr>
        <w:pStyle w:val="KBV-Standardtext"/>
        <w:jc w:val="start"/>
        <w:rPr>
          <w:rFonts w:ascii="Calibri" w:hAnsi="Calibri" w:cs="Arial" w:cstheme="minorHAnsi"/>
          <w:sz w:val="20"/>
          <w:szCs w:val="20"/>
        </w:rPr>
      </w:pPr>
      <w:r>
        <w:rPr>
          <w:rFonts w:cs="Arial" w:ascii="Calibri" w:hAnsi="Calibri" w:cstheme="minorHAnsi"/>
          <w:sz w:val="20"/>
          <w:szCs w:val="20"/>
        </w:rPr>
        <w:t>Sie haben das Recht, über die Sie betreffenden personenbezogenen Daten Auskunft zu erhalten. Auch können Sie die Berichtigung unrichtiger Daten verlangen.</w:t>
      </w:r>
    </w:p>
    <w:p>
      <w:pPr>
        <w:pStyle w:val="KBV-Standardtext"/>
        <w:jc w:val="start"/>
        <w:rPr>
          <w:rFonts w:ascii="Calibri" w:hAnsi="Calibri" w:cs="Arial" w:cstheme="minorHAnsi"/>
          <w:sz w:val="20"/>
          <w:szCs w:val="20"/>
        </w:rPr>
      </w:pPr>
      <w:r>
        <w:rPr>
          <w:rFonts w:cs="Arial" w:ascii="Calibri" w:hAnsi="Calibri" w:cstheme="minorHAnsi"/>
          <w:sz w:val="20"/>
          <w:szCs w:val="20"/>
        </w:rPr>
        <w:t>Darüber hinaus steht Ihnen unter bestimmten Voraussetzungen das Recht auf Löschung von Daten, das Recht auf Einschränkung der Datenverarbeitung sowie das Recht auf Datenübertragbarkeit zu.</w:t>
      </w:r>
    </w:p>
    <w:p>
      <w:pPr>
        <w:pStyle w:val="KBV-Standardtext"/>
        <w:jc w:val="start"/>
        <w:rPr>
          <w:rFonts w:ascii="Calibri" w:hAnsi="Calibri" w:cs="Arial" w:cstheme="minorHAnsi"/>
          <w:sz w:val="20"/>
          <w:szCs w:val="20"/>
        </w:rPr>
      </w:pPr>
      <w:r>
        <w:rPr>
          <w:rFonts w:cs="Arial" w:ascii="Calibri" w:hAnsi="Calibri" w:cstheme="minorHAnsi"/>
          <w:sz w:val="20"/>
          <w:szCs w:val="20"/>
        </w:rPr>
        <w:t>Die Verarbeitung Ihrer Daten erfolgt auf Basis von gesetzlichen Regelungen. Nur in Ausnahmefällen benötigen wir Ihr Einverständnis. In diesen Fällen haben Sie das Recht, die Einwilligung für die zukünftige Verarbeitung zu widerrufen.</w:t>
      </w:r>
    </w:p>
    <w:p>
      <w:pPr>
        <w:pStyle w:val="KBV-Standardtext"/>
        <w:spacing w:before="0" w:after="240"/>
        <w:jc w:val="start"/>
        <w:rPr>
          <w:rFonts w:ascii="Calibri" w:hAnsi="Calibri" w:cs="Arial" w:cstheme="minorHAnsi"/>
          <w:sz w:val="20"/>
          <w:szCs w:val="20"/>
        </w:rPr>
      </w:pPr>
      <w:r>
        <w:rPr>
          <w:rFonts w:cs="Arial" w:ascii="Calibri" w:hAnsi="Calibri" w:cstheme="minorHAnsi"/>
          <w:sz w:val="20"/>
          <w:szCs w:val="20"/>
        </w:rPr>
        <w:t>Sie haben ferner das Recht, sich bei der zuständigen Aufsichtsbehörde für den Datenschutz zu beschweren, wenn Sie der Ansicht sind, dass die Verarbeitung Ihrer personenbezogenen Daten nicht rechtmäßig erfolgt.</w:t>
      </w:r>
    </w:p>
    <w:p>
      <w:pPr>
        <w:pStyle w:val="KBV-Standardtext"/>
        <w:jc w:val="start"/>
        <w:rPr>
          <w:rFonts w:ascii="Calibri" w:hAnsi="Calibri" w:cs="Arial" w:cstheme="minorHAnsi"/>
          <w:sz w:val="20"/>
          <w:szCs w:val="20"/>
        </w:rPr>
      </w:pPr>
      <w:r>
        <w:rPr>
          <w:rFonts w:cs="Arial" w:ascii="Calibri" w:hAnsi="Calibri" w:cstheme="minorHAnsi"/>
          <w:sz w:val="20"/>
          <w:szCs w:val="20"/>
        </w:rPr>
        <w:t>Die Anschrift der für uns zuständigen Aufsichtsbehörde lautet:</w:t>
      </w:r>
    </w:p>
    <w:p>
      <w:pPr>
        <w:pStyle w:val="KBV-Standardtext"/>
        <w:jc w:val="start"/>
        <w:rPr>
          <w:rFonts w:ascii="Calibri" w:hAnsi="Calibri" w:cs="Arial" w:cstheme="minorHAnsi"/>
          <w:sz w:val="20"/>
          <w:szCs w:val="20"/>
        </w:rPr>
      </w:pPr>
      <w:r>
        <w:rPr>
          <w:rFonts w:cs="Arial" w:ascii="Calibri" w:hAnsi="Calibri" w:cstheme="minorHAnsi"/>
          <w:sz w:val="20"/>
          <w:szCs w:val="20"/>
        </w:rPr>
        <w:t>Name: Bayerisches Landesamt für Datenschutzaufsicht</w:t>
      </w:r>
    </w:p>
    <w:p>
      <w:pPr>
        <w:pStyle w:val="KBV-Standardtext"/>
        <w:jc w:val="start"/>
        <w:rPr>
          <w:rFonts w:ascii="Calibri" w:hAnsi="Calibri" w:cs="Arial" w:cstheme="minorHAnsi"/>
          <w:sz w:val="20"/>
          <w:szCs w:val="20"/>
        </w:rPr>
      </w:pPr>
      <w:r>
        <w:rPr>
          <w:rFonts w:cs="Arial" w:ascii="Calibri" w:hAnsi="Calibri" w:cstheme="minorHAnsi"/>
          <w:sz w:val="20"/>
          <w:szCs w:val="20"/>
        </w:rPr>
        <w:t>Anschrift: Promenade 27, 91522 Ansbach</w:t>
      </w:r>
    </w:p>
    <w:p>
      <w:pPr>
        <w:pStyle w:val="KBV-Standardtext"/>
        <w:spacing w:before="260" w:after="260"/>
        <w:jc w:val="start"/>
        <w:rPr>
          <w:rFonts w:ascii="Calibri" w:hAnsi="Calibri" w:cs="Arial" w:cstheme="minorHAnsi"/>
          <w:b/>
          <w:color w:val="15039B"/>
          <w:sz w:val="20"/>
          <w:szCs w:val="20"/>
        </w:rPr>
      </w:pPr>
      <w:r>
        <w:rPr>
          <w:rFonts w:cs="Arial" w:ascii="Calibri" w:hAnsi="Calibri" w:cstheme="minorHAnsi"/>
          <w:b/>
          <w:color w:val="15039B"/>
          <w:sz w:val="20"/>
          <w:szCs w:val="20"/>
        </w:rPr>
        <w:t xml:space="preserve">6. </w:t>
      </w:r>
      <w:r>
        <w:rPr>
          <w:rFonts w:cs="Arial" w:ascii="Calibri" w:hAnsi="Calibri" w:cstheme="minorHAnsi"/>
          <w:b/>
          <w:color w:val="002776"/>
          <w:sz w:val="20"/>
          <w:szCs w:val="20"/>
        </w:rPr>
        <w:t>RECHTLICHE</w:t>
      </w:r>
      <w:r>
        <w:rPr>
          <w:rFonts w:cs="Arial" w:ascii="Calibri" w:hAnsi="Calibri" w:cstheme="minorHAnsi"/>
          <w:b/>
          <w:color w:val="15039B"/>
          <w:sz w:val="20"/>
          <w:szCs w:val="20"/>
        </w:rPr>
        <w:t xml:space="preserve"> GRUNDLAGEN</w:t>
      </w:r>
    </w:p>
    <w:p>
      <w:pPr>
        <w:pStyle w:val="KBV-Standardtext"/>
        <w:spacing w:before="0" w:after="120"/>
        <w:jc w:val="start"/>
        <w:rPr>
          <w:rFonts w:ascii="Calibri" w:hAnsi="Calibri" w:cs="Arial" w:cstheme="minorHAnsi"/>
          <w:sz w:val="20"/>
          <w:szCs w:val="20"/>
        </w:rPr>
      </w:pPr>
      <w:r>
        <w:rPr>
          <w:rFonts w:cs="Arial" w:ascii="Calibri" w:hAnsi="Calibri" w:cstheme="minorHAnsi"/>
          <w:sz w:val="20"/>
          <w:szCs w:val="20"/>
        </w:rPr>
        <w:t xml:space="preserve">Rechtsgrundlage für die Verarbeitung Ihrer Daten ist Artikel 9 Absatz 2 lit. h) DSGVO in Verbindung mit Paragraf 22 Absatz 1 Nr. 1 lit. b) Bundesdatenschutzgesetz. </w:t>
      </w:r>
    </w:p>
    <w:p>
      <w:pPr>
        <w:pStyle w:val="KBV-Standardtext"/>
        <w:spacing w:before="0" w:after="120"/>
        <w:jc w:val="start"/>
        <w:rPr>
          <w:rFonts w:ascii="Calibri" w:hAnsi="Calibri" w:cs="Arial" w:cstheme="minorHAnsi"/>
          <w:sz w:val="20"/>
          <w:szCs w:val="20"/>
        </w:rPr>
      </w:pPr>
      <w:r>
        <w:rPr>
          <w:rFonts w:cs="Arial" w:ascii="Calibri" w:hAnsi="Calibri" w:cstheme="minorHAnsi"/>
          <w:sz w:val="20"/>
          <w:szCs w:val="20"/>
        </w:rPr>
        <w:t>Sollten Sie Fragen haben, können Sie sich gern an uns wenden.</w:t>
      </w:r>
    </w:p>
    <w:p>
      <w:pPr>
        <w:pStyle w:val="KBV-Standardtext"/>
        <w:spacing w:before="0" w:after="120"/>
        <w:ind w:hanging="0" w:end="-6961"/>
        <w:jc w:val="start"/>
        <w:rPr>
          <w:rFonts w:ascii="Calibri" w:hAnsi="Calibri" w:eastAsia="Times New Roman" w:cs="Arial" w:cstheme="minorHAnsi"/>
          <w:color w:val="00000A"/>
          <w:sz w:val="20"/>
          <w:szCs w:val="20"/>
          <w:lang w:val="de-DE" w:eastAsia="de-DE" w:bidi="ar-SA"/>
        </w:rPr>
      </w:pPr>
      <w:r>
        <w:rPr>
          <w:rFonts w:eastAsia="Times New Roman" w:cs="Arial" w:cstheme="minorHAnsi" w:ascii="Calibri" w:hAnsi="Calibri"/>
          <w:color w:val="00000A"/>
          <w:sz w:val="20"/>
          <w:szCs w:val="20"/>
          <w:lang w:val="de-DE" w:eastAsia="de-DE" w:bidi="ar-SA"/>
        </w:rPr>
      </w:r>
    </w:p>
    <w:p>
      <w:pPr>
        <w:pStyle w:val="KBV-Standardtext"/>
        <w:spacing w:before="0" w:after="120"/>
        <w:rPr/>
      </w:pPr>
      <w:r>
        <w:rPr>
          <w:rFonts w:cs="Arial" w:ascii="Calibri" w:hAnsi="Calibri" w:cstheme="minorHAnsi"/>
          <w:b/>
          <w:color w:val="002060"/>
          <w:sz w:val="24"/>
          <w:szCs w:val="24"/>
        </w:rPr>
        <w:t>Einverständniserklärung</w:t>
      </w:r>
    </w:p>
    <w:p>
      <w:pPr>
        <w:pStyle w:val="KBV-Standardtext"/>
        <w:spacing w:before="0" w:after="120"/>
        <w:rPr>
          <w:rFonts w:ascii="Calibri" w:hAnsi="Calibri" w:cs="Arial" w:cstheme="minorHAnsi"/>
          <w:sz w:val="20"/>
          <w:szCs w:val="20"/>
        </w:rPr>
      </w:pPr>
      <w:r>
        <w:rPr>
          <w:rFonts w:cs="Arial" w:ascii="Calibri" w:hAnsi="Calibri" w:cstheme="minorHAnsi"/>
          <w:sz w:val="20"/>
          <w:szCs w:val="20"/>
        </w:rPr>
        <w:t>zur Erhebung/</w:t>
      </w:r>
      <w:bookmarkStart w:id="0" w:name="_GoBack"/>
      <w:bookmarkEnd w:id="0"/>
      <w:r>
        <w:rPr>
          <w:rFonts w:cs="Arial" w:ascii="Calibri" w:hAnsi="Calibri" w:cstheme="minorHAnsi"/>
          <w:sz w:val="20"/>
          <w:szCs w:val="20"/>
        </w:rPr>
        <w:t>Übermittlung von Patientendaten gem. § 73 Abs. 1 b SGB V</w:t>
      </w:r>
    </w:p>
    <w:p>
      <w:pPr>
        <w:pStyle w:val="KBV-Standardtext"/>
        <w:spacing w:before="0" w:after="120"/>
        <w:rPr>
          <w:rFonts w:ascii="Calibri" w:hAnsi="Calibri" w:cs="Arial" w:cstheme="minorHAnsi"/>
          <w:sz w:val="20"/>
          <w:szCs w:val="20"/>
        </w:rPr>
      </w:pPr>
      <w:r>
        <w:rPr>
          <w:rFonts w:cs="Arial" w:ascii="Calibri" w:hAnsi="Calibri" w:cstheme="minorHAnsi"/>
          <w:sz w:val="20"/>
          <w:szCs w:val="20"/>
        </w:rPr>
        <w:t>Ich erkläre mich einverstanden, dass im Rahmen meiner Behandlung meine medizinischen Behandlungsdaten an mitbehandelnde Ärzte übermittelt werden und von anderen mitbehandelnden Ärzten eingeholt werden dürfen</w:t>
      </w:r>
    </w:p>
    <w:p>
      <w:pPr>
        <w:pStyle w:val="KBV-Standardtext"/>
        <w:spacing w:before="0" w:after="120"/>
        <w:rPr>
          <w:rFonts w:ascii="Calibri" w:hAnsi="Calibri" w:cs="Arial" w:cstheme="minorHAnsi"/>
          <w:sz w:val="20"/>
          <w:szCs w:val="20"/>
        </w:rPr>
      </w:pPr>
      <w:r>
        <w:rPr>
          <w:rFonts w:cs="Arial" w:ascii="Calibri" w:hAnsi="Calibri" w:cstheme="minorHAnsi"/>
          <w:sz w:val="20"/>
          <w:szCs w:val="20"/>
        </w:rPr>
        <w:t xml:space="preserve">• </w:t>
      </w:r>
      <w:r>
        <w:rPr>
          <w:rFonts w:cs="Arial" w:ascii="Calibri" w:hAnsi="Calibri" w:cstheme="minorHAnsi"/>
          <w:sz w:val="20"/>
          <w:szCs w:val="20"/>
        </w:rPr>
        <w:t>mein behandelnder Arzt meine Behandlungsdaten und Befunde zum Zweck der beim Hausarzt zu führenden Dokumentation und der weiteren Behandlung an meinen Hausarzt übermittelt.</w:t>
      </w:r>
    </w:p>
    <w:p>
      <w:pPr>
        <w:pStyle w:val="KBV-Standardtext"/>
        <w:spacing w:before="0" w:after="120"/>
        <w:rPr/>
      </w:pPr>
      <w:r>
        <w:rPr>
          <w:rFonts w:cs="Arial" w:ascii="Calibri" w:hAnsi="Calibri" w:cstheme="minorHAnsi"/>
          <w:sz w:val="20"/>
          <w:szCs w:val="20"/>
        </w:rPr>
        <w:t xml:space="preserve">• </w:t>
      </w:r>
      <w:r>
        <w:rPr>
          <w:rFonts w:cs="Arial" w:ascii="Calibri" w:hAnsi="Calibri" w:cstheme="minorHAnsi"/>
          <w:sz w:val="20"/>
          <w:szCs w:val="20"/>
        </w:rPr>
        <w:t>der mich behandelnde Arzt bei meinem Hausarzt oder anderen Ärzten oder Leistungserbringern die für meine Behandlung erforderlichen Behandlungsdaten und Befunde erhebt und für die Zwecke der von meinem behandelnden Arzt zu erbringenden ärztlichen Leistungen verarbeitet und nutzt.</w:t>
      </w:r>
    </w:p>
    <w:p>
      <w:pPr>
        <w:pStyle w:val="KBV-Standardtext"/>
        <w:spacing w:before="0" w:after="120"/>
        <w:rPr>
          <w:rFonts w:ascii="Arial" w:hAnsi="Arial" w:eastAsia="Times New Roman" w:cs="Times New Roman"/>
          <w:color w:val="00000A"/>
          <w:sz w:val="22"/>
          <w:szCs w:val="22"/>
          <w:lang w:val="de-DE" w:eastAsia="de-DE" w:bidi="ar-SA"/>
        </w:rPr>
      </w:pPr>
      <w:r>
        <w:rPr>
          <w:rFonts w:eastAsia="Times New Roman" w:cs="Times New Roman"/>
          <w:color w:val="00000A"/>
          <w:sz w:val="22"/>
          <w:szCs w:val="22"/>
          <w:lang w:val="de-DE" w:eastAsia="de-DE" w:bidi="ar-SA"/>
        </w:rPr>
      </w:r>
    </w:p>
    <w:p>
      <w:pPr>
        <w:pStyle w:val="KBV-Standardtext"/>
        <w:spacing w:before="0" w:after="120"/>
        <w:jc w:val="start"/>
        <w:rPr/>
      </w:pPr>
      <w:r>
        <w:rPr>
          <w:rFonts w:cs="Arial" w:ascii="Calibri" w:hAnsi="Calibri" w:cstheme="minorHAnsi"/>
          <w:sz w:val="20"/>
          <w:szCs w:val="20"/>
        </w:rPr>
        <w:t>Ich habe die Informationen zum Datenschutz zur Kenntnis genommen und erhalten. Es ist mir bekannt, dass ich diese Erklärung jederzeit ganz oder teilweise für die Zukunft widerrufen kann.</w:t>
      </w:r>
    </w:p>
    <w:p>
      <w:pPr>
        <w:pStyle w:val="KBV-Standardtext"/>
        <w:spacing w:before="0" w:after="120"/>
        <w:jc w:val="start"/>
        <w:rPr>
          <w:rFonts w:ascii="Arial" w:hAnsi="Arial" w:eastAsia="Times New Roman" w:cs="Times New Roman"/>
          <w:color w:val="00000A"/>
          <w:sz w:val="22"/>
          <w:szCs w:val="22"/>
          <w:lang w:val="de-DE" w:eastAsia="de-DE" w:bidi="ar-SA"/>
        </w:rPr>
      </w:pPr>
      <w:r>
        <w:rPr>
          <w:rFonts w:eastAsia="Times New Roman" w:cs="Times New Roman"/>
          <w:color w:val="00000A"/>
          <w:sz w:val="22"/>
          <w:szCs w:val="22"/>
          <w:lang w:val="de-DE" w:eastAsia="de-DE" w:bidi="ar-SA"/>
        </w:rPr>
      </w:r>
    </w:p>
    <w:p>
      <w:pPr>
        <w:pStyle w:val="KBV-Standardtext"/>
        <w:spacing w:before="0" w:after="120"/>
        <w:jc w:val="start"/>
        <w:rPr/>
      </w:pPr>
      <w:r>
        <w:rPr>
          <w:rFonts w:cs="Arial" w:ascii="Calibri" w:hAnsi="Calibri" w:cstheme="minorHAnsi"/>
          <w:sz w:val="20"/>
          <w:szCs w:val="20"/>
        </w:rPr>
        <w:t>…</w:t>
      </w:r>
      <w:r>
        <w:rPr>
          <w:rFonts w:cs="Arial" w:ascii="Calibri" w:hAnsi="Calibri" w:cstheme="minorHAnsi"/>
          <w:sz w:val="20"/>
          <w:szCs w:val="20"/>
        </w:rPr>
        <w:t>...............................................................................................................................................</w:t>
      </w:r>
    </w:p>
    <w:p>
      <w:pPr>
        <w:pStyle w:val="KBV-Standardtext"/>
        <w:spacing w:before="0" w:after="120"/>
        <w:jc w:val="start"/>
        <w:rPr/>
      </w:pPr>
      <w:r>
        <w:rPr>
          <w:rFonts w:eastAsia="Times New Roman" w:cs="Arial" w:ascii="Calibri" w:hAnsi="Calibri" w:cstheme="minorHAnsi"/>
          <w:color w:val="00000A"/>
          <w:sz w:val="20"/>
          <w:szCs w:val="20"/>
          <w:lang w:val="de-DE" w:eastAsia="de-DE" w:bidi="ar-SA"/>
        </w:rPr>
        <w:t>Name, Vorname, Geburtsdatum          bitte in Druckschrift</w:t>
      </w:r>
    </w:p>
    <w:p>
      <w:pPr>
        <w:pStyle w:val="KBV-Standardtext"/>
        <w:spacing w:before="0" w:after="120"/>
        <w:jc w:val="start"/>
        <w:rPr>
          <w:rFonts w:ascii="Arial" w:hAnsi="Arial" w:eastAsia="Times New Roman" w:cs="Times New Roman"/>
          <w:color w:val="00000A"/>
          <w:sz w:val="22"/>
          <w:szCs w:val="22"/>
          <w:lang w:val="de-DE" w:eastAsia="de-DE" w:bidi="ar-SA"/>
        </w:rPr>
      </w:pPr>
      <w:r>
        <w:rPr>
          <w:rFonts w:eastAsia="Times New Roman" w:cs="Times New Roman"/>
          <w:color w:val="00000A"/>
          <w:sz w:val="22"/>
          <w:szCs w:val="22"/>
          <w:lang w:val="de-DE" w:eastAsia="de-DE" w:bidi="ar-SA"/>
        </w:rPr>
      </w:r>
    </w:p>
    <w:p>
      <w:pPr>
        <w:pStyle w:val="KBV-Standardtext"/>
        <w:spacing w:before="0" w:after="120"/>
        <w:jc w:val="start"/>
        <w:rPr>
          <w:rFonts w:ascii="Calibri" w:hAnsi="Calibri" w:eastAsia="Times New Roman" w:cs="Arial" w:cstheme="minorHAnsi"/>
          <w:color w:val="00000A"/>
          <w:sz w:val="20"/>
          <w:szCs w:val="20"/>
          <w:lang w:val="de-DE" w:eastAsia="de-DE" w:bidi="ar-SA"/>
        </w:rPr>
      </w:pPr>
      <w:r>
        <w:rPr>
          <w:rFonts w:eastAsia="Times New Roman" w:cs="Arial" w:cstheme="minorHAnsi" w:ascii="Calibri" w:hAnsi="Calibri"/>
          <w:color w:val="00000A"/>
          <w:sz w:val="20"/>
          <w:szCs w:val="20"/>
          <w:lang w:val="de-DE" w:eastAsia="de-DE" w:bidi="ar-SA"/>
        </w:rPr>
      </w:r>
    </w:p>
    <w:p>
      <w:pPr>
        <w:pStyle w:val="KBV-Standardtext"/>
        <w:spacing w:before="0" w:after="120"/>
        <w:jc w:val="start"/>
        <w:rPr>
          <w:rFonts w:ascii="Calibri" w:hAnsi="Calibri" w:eastAsia="Times New Roman" w:cs="Arial" w:cstheme="minorHAnsi"/>
          <w:color w:val="00000A"/>
          <w:sz w:val="20"/>
          <w:szCs w:val="20"/>
          <w:lang w:val="de-DE" w:eastAsia="de-DE" w:bidi="ar-SA"/>
        </w:rPr>
      </w:pPr>
      <w:r>
        <w:rPr>
          <w:rFonts w:eastAsia="Times New Roman" w:cs="Arial" w:cstheme="minorHAnsi" w:ascii="Calibri" w:hAnsi="Calibri"/>
          <w:color w:val="00000A"/>
          <w:sz w:val="20"/>
          <w:szCs w:val="20"/>
          <w:lang w:val="de-DE" w:eastAsia="de-DE" w:bidi="ar-SA"/>
        </w:rPr>
      </w:r>
    </w:p>
    <w:p>
      <w:pPr>
        <w:pStyle w:val="KBV-Standardtext"/>
        <w:spacing w:before="0" w:after="120"/>
        <w:rPr/>
      </w:pPr>
      <w:r>
        <w:rPr>
          <w:rFonts w:cs="Arial" w:ascii="Calibri" w:hAnsi="Calibri" w:cstheme="minorHAnsi"/>
          <w:sz w:val="20"/>
          <w:szCs w:val="20"/>
        </w:rPr>
        <w:t xml:space="preserve">München, den …………………………..               …………………………………………………………………… </w:t>
      </w:r>
    </w:p>
    <w:p>
      <w:pPr>
        <w:pStyle w:val="KBV-Standardtext"/>
        <w:spacing w:before="0" w:after="120"/>
        <w:jc w:val="start"/>
        <w:rPr/>
      </w:pPr>
      <w:r>
        <w:rPr>
          <w:rFonts w:eastAsia="Times New Roman" w:cs="Arial" w:ascii="Calibri" w:hAnsi="Calibri" w:cstheme="minorHAnsi"/>
          <w:color w:val="00000A"/>
          <w:sz w:val="20"/>
          <w:szCs w:val="20"/>
          <w:lang w:val="de-DE" w:eastAsia="de-DE" w:bidi="ar-SA"/>
        </w:rPr>
        <w:tab/>
        <w:tab/>
        <w:tab/>
        <w:tab/>
        <w:tab/>
        <w:t>Unterschrift</w:t>
      </w:r>
    </w:p>
    <w:p>
      <w:pPr>
        <w:pStyle w:val="KBV-Standardtext"/>
        <w:spacing w:before="0" w:after="120"/>
        <w:jc w:val="start"/>
        <w:rPr/>
      </w:pPr>
      <w:r>
        <w:rPr>
          <w:rFonts w:eastAsia="Times New Roman" w:cs="Arial" w:ascii="Calibri" w:hAnsi="Calibri" w:cstheme="minorHAnsi"/>
          <w:color w:val="00000A"/>
          <w:sz w:val="20"/>
          <w:szCs w:val="20"/>
          <w:lang w:val="de-DE" w:eastAsia="de-DE" w:bidi="ar-SA"/>
        </w:rPr>
        <w:tab/>
        <w:tab/>
        <w:tab/>
        <w:tab/>
        <w:tab/>
      </w:r>
    </w:p>
    <w:sectPr>
      <w:type w:val="nextPage"/>
      <w:pgSz w:w="11906" w:h="16838"/>
      <w:pgMar w:left="1134" w:right="1134" w:gutter="0" w:header="0" w:top="1701" w:footer="0"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Tahoma">
    <w:charset w:val="01" w:characterSet="utf-8"/>
    <w:family w:val="roman"/>
    <w:pitch w:val="variable"/>
  </w:font>
  <w:font w:name="Liberation Sans">
    <w:altName w:val="Arial"/>
    <w:charset w:val="01" w:characterSet="utf-8"/>
    <w:family w:val="swiss"/>
    <w:pitch w:val="variable"/>
  </w:font>
  <w:font w:name="Liberation Sans">
    <w:altName w:val="Arial"/>
    <w:charset w:val="01" w:characterSet="utf-8"/>
    <w:family w:val="roman"/>
    <w:pitch w:val="variable"/>
  </w:font>
  <w:font w:name="Arial Black">
    <w:charset w:val="01" w:characterSet="utf-8"/>
    <w:family w:val="roman"/>
    <w:pitch w:val="variable"/>
  </w:font>
  <w:font w:name="Calibri">
    <w:charset w:val="01" w:characterSet="utf-8"/>
    <w:family w:val="roman"/>
    <w:pitch w:val="variable"/>
  </w:font>
</w:fonts>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 w:cstheme="minorBidi" w:eastAsiaTheme="minorHAnsi"/>
        <w:szCs w:val="22"/>
        <w:lang w:val="de-DE"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1" w:semiHidden="0"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lsdException w:name="Strong" w:uiPriority="22" w:semiHidden="0" w:unhideWhenUsed="0"/>
    <w:lsdException w:name="Emphasis" w:uiPriority="20" w:semiHidden="0" w:unhideWhenUsed="0"/>
    <w:lsdException w:name="Table Grid" w:uiPriority="59" w:semiHidden="0" w:unhideWhenUsed="0"/>
    <w:lsdException w:name="Placeholder Text" w:unhideWhenUsed="0"/>
    <w:lsdException w:name="No Spacing" w:uiPriority="1"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lsdException w:name="Quote" w:uiPriority="29" w:semiHidden="0" w:unhideWhenUsed="0"/>
    <w:lsdException w:name="Intense Quote" w:uiPriority="30"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lsdException w:name="Intense Emphasis" w:uiPriority="21" w:semiHidden="0" w:unhideWhenUsed="0"/>
    <w:lsdException w:name="Subtle Reference" w:uiPriority="31" w:semiHidden="0" w:unhideWhenUsed="0"/>
    <w:lsdException w:name="Intense Reference" w:uiPriority="32" w:semiHidden="0" w:unhideWhenUsed="0"/>
    <w:lsdException w:name="Book Title" w:uiPriority="33" w:semiHidden="0" w:unhideWhenUsed="0"/>
    <w:lsdException w:name="Bibliography" w:uiPriority="37"/>
    <w:lsdException w:name="TOC Heading" w:uiPriority="39" w:qFormat="1"/>
  </w:latentStyles>
  <w:style w:type="paragraph" w:styleId="Normal" w:default="1">
    <w:name w:val="Normal"/>
    <w:semiHidden/>
    <w:qFormat/>
    <w:rsid w:val="00992650"/>
    <w:pPr>
      <w:widowControl/>
      <w:suppressAutoHyphens w:val="true"/>
      <w:bidi w:val="0"/>
      <w:spacing w:lineRule="atLeast" w:line="240" w:before="0" w:after="200"/>
      <w:jc w:val="start"/>
    </w:pPr>
    <w:rPr>
      <w:rFonts w:ascii="Arial" w:hAnsi="Arial" w:eastAsia="Arial" w:cs="" w:cstheme="minorBidi" w:eastAsiaTheme="minorHAnsi"/>
      <w:color w:val="00000A"/>
      <w:kern w:val="0"/>
      <w:sz w:val="22"/>
      <w:szCs w:val="22"/>
      <w:lang w:val="de-DE" w:eastAsia="en-US" w:bidi="ar-SA"/>
    </w:rPr>
  </w:style>
  <w:style w:type="paragraph" w:styleId="Heading1">
    <w:name w:val="heading 1"/>
    <w:basedOn w:val="berschriftuser"/>
    <w:uiPriority w:val="1"/>
    <w:qFormat/>
    <w:rsid w:val="00dd272d"/>
    <w:pPr>
      <w:keepNext w:val="true"/>
      <w:widowControl w:val="false"/>
      <w:suppressAutoHyphens w:val="true"/>
      <w:overflowPunct w:val="true"/>
      <w:bidi w:val="0"/>
      <w:spacing w:lineRule="atLeast" w:line="240" w:before="240" w:after="200"/>
      <w:jc w:val="start"/>
      <w:textAlignment w:val="baseline"/>
      <w:outlineLvl w:val="0"/>
    </w:pPr>
    <w:rPr>
      <w:rFonts w:ascii="Arial" w:hAnsi="Arial" w:eastAsia="Arial" w:cs="" w:cstheme="minorBidi" w:eastAsiaTheme="minorHAnsi"/>
      <w:b/>
      <w:color w:val="00000A"/>
      <w:sz w:val="28"/>
      <w:szCs w:val="22"/>
      <w:lang w:val="de-DE" w:eastAsia="en-US" w:bidi="ar-SA"/>
    </w:rPr>
  </w:style>
  <w:style w:type="paragraph" w:styleId="Heading2">
    <w:name w:val="heading 2"/>
    <w:basedOn w:val="berschriftuser"/>
    <w:uiPriority w:val="1"/>
    <w:qFormat/>
    <w:rsid w:val="00dd272d"/>
    <w:pPr>
      <w:keepNext w:val="true"/>
      <w:widowControl/>
      <w:tabs>
        <w:tab w:val="clear" w:pos="708"/>
        <w:tab w:val="left" w:pos="567" w:leader="none"/>
      </w:tabs>
      <w:overflowPunct w:val="true"/>
      <w:bidi w:val="0"/>
      <w:spacing w:lineRule="auto" w:line="240" w:before="100" w:after="120"/>
      <w:jc w:val="both"/>
      <w:textAlignment w:val="baseline"/>
      <w:outlineLvl w:val="1"/>
    </w:pPr>
    <w:rPr>
      <w:rFonts w:eastAsia="Times New Roman" w:cs="Times New Roman"/>
      <w:b/>
      <w:sz w:val="28"/>
      <w:lang w:eastAsia="de-DE"/>
    </w:rPr>
  </w:style>
  <w:style w:type="paragraph" w:styleId="Heading3">
    <w:name w:val="heading 3"/>
    <w:basedOn w:val="berschriftuser"/>
    <w:uiPriority w:val="1"/>
    <w:qFormat/>
    <w:rsid w:val="00dd272d"/>
    <w:pPr>
      <w:keepNext w:val="true"/>
      <w:widowControl/>
      <w:overflowPunct w:val="true"/>
      <w:bidi w:val="0"/>
      <w:spacing w:lineRule="auto" w:line="240" w:before="240" w:after="100"/>
      <w:jc w:val="both"/>
      <w:textAlignment w:val="baseline"/>
      <w:outlineLvl w:val="2"/>
    </w:pPr>
    <w:rPr>
      <w:rFonts w:eastAsia="Times New Roman" w:cs="Times New Roman"/>
      <w:b/>
      <w:sz w:val="24"/>
      <w:lang w:eastAsia="de-DE"/>
    </w:rPr>
  </w:style>
  <w:style w:type="paragraph" w:styleId="Heading4">
    <w:name w:val="heading 4"/>
    <w:basedOn w:val="berschriftuser"/>
    <w:uiPriority w:val="1"/>
    <w:qFormat/>
    <w:rsid w:val="00dd272d"/>
    <w:pPr>
      <w:keepNext w:val="true"/>
      <w:widowControl/>
      <w:tabs>
        <w:tab w:val="clear" w:pos="708"/>
        <w:tab w:val="left" w:pos="907" w:leader="none"/>
      </w:tabs>
      <w:overflowPunct w:val="true"/>
      <w:bidi w:val="0"/>
      <w:spacing w:lineRule="auto" w:line="240" w:before="240" w:after="100"/>
      <w:jc w:val="both"/>
      <w:textAlignment w:val="baseline"/>
      <w:outlineLvl w:val="3"/>
    </w:pPr>
    <w:rPr>
      <w:rFonts w:eastAsia="Times New Roman" w:cs="Times New Roman"/>
      <w:b/>
      <w:sz w:val="24"/>
      <w:lang w:eastAsia="de-DE"/>
    </w:rPr>
  </w:style>
  <w:style w:type="paragraph" w:styleId="Heading5">
    <w:name w:val="heading 5"/>
    <w:basedOn w:val="berschriftuser"/>
    <w:uiPriority w:val="1"/>
    <w:qFormat/>
    <w:rsid w:val="00dd272d"/>
    <w:pPr>
      <w:widowControl/>
      <w:tabs>
        <w:tab w:val="clear" w:pos="708"/>
        <w:tab w:val="left" w:pos="1077" w:leader="none"/>
      </w:tabs>
      <w:overflowPunct w:val="true"/>
      <w:bidi w:val="0"/>
      <w:spacing w:lineRule="auto" w:line="240" w:before="240" w:after="100"/>
      <w:jc w:val="both"/>
      <w:textAlignment w:val="baseline"/>
      <w:outlineLvl w:val="4"/>
    </w:pPr>
    <w:rPr>
      <w:rFonts w:eastAsia="Times New Roman" w:cs="Times New Roman"/>
      <w:sz w:val="24"/>
      <w:lang w:eastAsia="de-DE"/>
    </w:rPr>
  </w:style>
  <w:style w:type="paragraph" w:styleId="Heading6">
    <w:name w:val="heading 6"/>
    <w:basedOn w:val="Normal"/>
    <w:next w:val="Normal"/>
    <w:uiPriority w:val="1"/>
    <w:qFormat/>
    <w:rsid w:val="00dd272d"/>
    <w:pPr>
      <w:overflowPunct w:val="true"/>
      <w:spacing w:lineRule="auto" w:line="240" w:before="240" w:after="60"/>
      <w:jc w:val="both"/>
      <w:textAlignment w:val="baseline"/>
      <w:outlineLvl w:val="5"/>
    </w:pPr>
    <w:rPr>
      <w:rFonts w:eastAsia="Times New Roman" w:cs="Times New Roman"/>
      <w:i/>
      <w:szCs w:val="20"/>
      <w:lang w:eastAsia="de-DE"/>
    </w:rPr>
  </w:style>
  <w:style w:type="paragraph" w:styleId="Heading7">
    <w:name w:val="heading 7"/>
    <w:basedOn w:val="Normal"/>
    <w:next w:val="Normal"/>
    <w:uiPriority w:val="1"/>
    <w:qFormat/>
    <w:rsid w:val="00dd272d"/>
    <w:pPr>
      <w:overflowPunct w:val="true"/>
      <w:spacing w:lineRule="auto" w:line="240" w:before="240" w:after="60"/>
      <w:jc w:val="both"/>
      <w:textAlignment w:val="baseline"/>
      <w:outlineLvl w:val="6"/>
    </w:pPr>
    <w:rPr>
      <w:rFonts w:eastAsia="Times New Roman" w:cs="Times New Roman"/>
      <w:sz w:val="20"/>
      <w:szCs w:val="20"/>
      <w:lang w:eastAsia="de-DE"/>
    </w:rPr>
  </w:style>
  <w:style w:type="paragraph" w:styleId="Heading8">
    <w:name w:val="heading 8"/>
    <w:basedOn w:val="Normal"/>
    <w:next w:val="Normal"/>
    <w:uiPriority w:val="1"/>
    <w:qFormat/>
    <w:rsid w:val="00dd272d"/>
    <w:pPr>
      <w:overflowPunct w:val="true"/>
      <w:spacing w:lineRule="auto" w:line="240" w:before="240" w:after="60"/>
      <w:jc w:val="both"/>
      <w:textAlignment w:val="baseline"/>
      <w:outlineLvl w:val="7"/>
    </w:pPr>
    <w:rPr>
      <w:rFonts w:eastAsia="Times New Roman" w:cs="Times New Roman"/>
      <w:i/>
      <w:sz w:val="20"/>
      <w:szCs w:val="20"/>
      <w:lang w:eastAsia="de-DE"/>
    </w:rPr>
  </w:style>
  <w:style w:type="paragraph" w:styleId="Heading9">
    <w:name w:val="heading 9"/>
    <w:basedOn w:val="Normal"/>
    <w:next w:val="Normal"/>
    <w:uiPriority w:val="1"/>
    <w:qFormat/>
    <w:rsid w:val="00dd272d"/>
    <w:pPr>
      <w:overflowPunct w:val="true"/>
      <w:spacing w:lineRule="auto" w:line="240" w:before="240" w:after="60"/>
      <w:jc w:val="both"/>
      <w:textAlignment w:val="baseline"/>
      <w:outlineLvl w:val="8"/>
    </w:pPr>
    <w:rPr>
      <w:rFonts w:eastAsia="Times New Roman" w:cs="Times New Roman"/>
      <w:i/>
      <w:sz w:val="18"/>
      <w:szCs w:val="20"/>
      <w:lang w:eastAsia="de-DE"/>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uiPriority w:val="1"/>
    <w:qFormat/>
    <w:rsid w:val="00dd272d"/>
    <w:rPr>
      <w:rFonts w:ascii="Arial" w:hAnsi="Arial" w:eastAsia="Times New Roman" w:cs="Times New Roman"/>
      <w:b/>
      <w:sz w:val="28"/>
      <w:lang w:eastAsia="de-DE"/>
    </w:rPr>
  </w:style>
  <w:style w:type="character" w:styleId="berschrift2Zchn" w:customStyle="1">
    <w:name w:val="Überschrift 2 Zchn"/>
    <w:basedOn w:val="DefaultParagraphFont"/>
    <w:uiPriority w:val="1"/>
    <w:qFormat/>
    <w:rsid w:val="00dd272d"/>
    <w:rPr>
      <w:rFonts w:ascii="Arial" w:hAnsi="Arial" w:eastAsia="Times New Roman" w:cs="Times New Roman"/>
      <w:b/>
      <w:sz w:val="28"/>
      <w:lang w:eastAsia="de-DE"/>
    </w:rPr>
  </w:style>
  <w:style w:type="character" w:styleId="berschrift3Zchn" w:customStyle="1">
    <w:name w:val="Überschrift 3 Zchn"/>
    <w:basedOn w:val="DefaultParagraphFont"/>
    <w:uiPriority w:val="1"/>
    <w:qFormat/>
    <w:rsid w:val="00dd272d"/>
    <w:rPr>
      <w:rFonts w:ascii="Arial" w:hAnsi="Arial" w:eastAsia="Times New Roman" w:cs="Times New Roman"/>
      <w:b/>
      <w:sz w:val="24"/>
      <w:lang w:eastAsia="de-DE"/>
    </w:rPr>
  </w:style>
  <w:style w:type="character" w:styleId="berschrift4Zchn" w:customStyle="1">
    <w:name w:val="Überschrift 4 Zchn"/>
    <w:basedOn w:val="DefaultParagraphFont"/>
    <w:uiPriority w:val="1"/>
    <w:qFormat/>
    <w:rsid w:val="00dd272d"/>
    <w:rPr>
      <w:rFonts w:ascii="Arial" w:hAnsi="Arial" w:eastAsia="Times New Roman" w:cs="Times New Roman"/>
      <w:b/>
      <w:sz w:val="24"/>
      <w:lang w:eastAsia="de-DE"/>
    </w:rPr>
  </w:style>
  <w:style w:type="character" w:styleId="berschrift5Zchn" w:customStyle="1">
    <w:name w:val="Überschrift 5 Zchn"/>
    <w:basedOn w:val="DefaultParagraphFont"/>
    <w:uiPriority w:val="1"/>
    <w:qFormat/>
    <w:rsid w:val="00dd272d"/>
    <w:rPr>
      <w:rFonts w:ascii="Arial" w:hAnsi="Arial" w:eastAsia="Times New Roman" w:cs="Times New Roman"/>
      <w:sz w:val="24"/>
      <w:lang w:eastAsia="de-DE"/>
    </w:rPr>
  </w:style>
  <w:style w:type="character" w:styleId="berschrift6Zchn" w:customStyle="1">
    <w:name w:val="Überschrift 6 Zchn"/>
    <w:basedOn w:val="DefaultParagraphFont"/>
    <w:uiPriority w:val="1"/>
    <w:qFormat/>
    <w:rsid w:val="00dd272d"/>
    <w:rPr>
      <w:rFonts w:ascii="Arial" w:hAnsi="Arial" w:eastAsia="Times New Roman" w:cs="Times New Roman"/>
      <w:i/>
      <w:szCs w:val="20"/>
      <w:lang w:eastAsia="de-DE"/>
    </w:rPr>
  </w:style>
  <w:style w:type="character" w:styleId="berschrift7Zchn" w:customStyle="1">
    <w:name w:val="Überschrift 7 Zchn"/>
    <w:basedOn w:val="DefaultParagraphFont"/>
    <w:uiPriority w:val="1"/>
    <w:qFormat/>
    <w:rsid w:val="00dd272d"/>
    <w:rPr>
      <w:rFonts w:ascii="Arial" w:hAnsi="Arial" w:eastAsia="Times New Roman" w:cs="Times New Roman"/>
      <w:sz w:val="20"/>
      <w:szCs w:val="20"/>
      <w:lang w:eastAsia="de-DE"/>
    </w:rPr>
  </w:style>
  <w:style w:type="character" w:styleId="berschrift8Zchn" w:customStyle="1">
    <w:name w:val="Überschrift 8 Zchn"/>
    <w:basedOn w:val="DefaultParagraphFont"/>
    <w:uiPriority w:val="1"/>
    <w:qFormat/>
    <w:rsid w:val="00dd272d"/>
    <w:rPr>
      <w:rFonts w:ascii="Arial" w:hAnsi="Arial" w:eastAsia="Times New Roman" w:cs="Times New Roman"/>
      <w:i/>
      <w:sz w:val="20"/>
      <w:szCs w:val="20"/>
      <w:lang w:eastAsia="de-DE"/>
    </w:rPr>
  </w:style>
  <w:style w:type="character" w:styleId="berschrift9Zchn" w:customStyle="1">
    <w:name w:val="Überschrift 9 Zchn"/>
    <w:basedOn w:val="DefaultParagraphFont"/>
    <w:uiPriority w:val="1"/>
    <w:qFormat/>
    <w:rsid w:val="00dd272d"/>
    <w:rPr>
      <w:rFonts w:ascii="Arial" w:hAnsi="Arial" w:eastAsia="Times New Roman" w:cs="Times New Roman"/>
      <w:i/>
      <w:sz w:val="18"/>
      <w:szCs w:val="20"/>
      <w:lang w:eastAsia="de-DE"/>
    </w:rPr>
  </w:style>
  <w:style w:type="character" w:styleId="TitelZchn" w:customStyle="1">
    <w:name w:val="Titel Zchn"/>
    <w:basedOn w:val="DefaultParagraphFont"/>
    <w:uiPriority w:val="10"/>
    <w:qFormat/>
    <w:rsid w:val="00992650"/>
    <w:rPr>
      <w:rFonts w:ascii="Arial" w:hAnsi="Arial" w:eastAsia="" w:cs="" w:asciiTheme="majorHAnsi" w:cstheme="majorBidi" w:eastAsiaTheme="majorEastAsia" w:hAnsiTheme="majorHAnsi"/>
      <w:color w:themeColor="text2" w:themeShade="bf" w:val="444E55"/>
      <w:spacing w:val="5"/>
      <w:sz w:val="28"/>
      <w:szCs w:val="52"/>
      <w:lang w:eastAsia="de-DE"/>
    </w:rPr>
  </w:style>
  <w:style w:type="character" w:styleId="UntertitelZchn" w:customStyle="1">
    <w:name w:val="Untertitel Zchn"/>
    <w:basedOn w:val="DefaultParagraphFont"/>
    <w:uiPriority w:val="11"/>
    <w:qFormat/>
    <w:rsid w:val="00992650"/>
    <w:rPr>
      <w:rFonts w:ascii="Arial" w:hAnsi="Arial" w:eastAsia="" w:cs="" w:asciiTheme="majorHAnsi" w:cstheme="majorBidi" w:eastAsiaTheme="majorEastAsia" w:hAnsiTheme="majorHAnsi"/>
      <w:i/>
      <w:iCs/>
      <w:color w:themeColor="accent1" w:val="B90065"/>
      <w:spacing w:val="15"/>
      <w:sz w:val="24"/>
      <w:szCs w:val="24"/>
      <w:lang w:eastAsia="de-DE"/>
    </w:rPr>
  </w:style>
  <w:style w:type="character" w:styleId="KBV-StandardtextZchn" w:customStyle="1">
    <w:name w:val="KBV-Standardtext Zchn"/>
    <w:basedOn w:val="DefaultParagraphFont"/>
    <w:qFormat/>
    <w:rsid w:val="00116c5d"/>
    <w:rPr>
      <w:rFonts w:eastAsia="Times New Roman" w:cs="Times New Roman"/>
      <w:lang w:eastAsia="de-DE"/>
    </w:rPr>
  </w:style>
  <w:style w:type="character" w:styleId="KBV-Aufzhlung1Zchn" w:customStyle="1">
    <w:name w:val="KBV-Aufzählung 1 Zchn"/>
    <w:basedOn w:val="KBV-StandardtextZchn"/>
    <w:qFormat/>
    <w:rsid w:val="00be66b7"/>
    <w:rPr>
      <w:rFonts w:eastAsia="Times New Roman" w:cs="Times New Roman"/>
      <w:lang w:eastAsia="de-DE"/>
    </w:rPr>
  </w:style>
  <w:style w:type="character" w:styleId="KBV-Aufzhlung2Zchn" w:customStyle="1">
    <w:name w:val="KBV-Aufzählung 2 Zchn"/>
    <w:basedOn w:val="KBV-Aufzhlung1Zchn"/>
    <w:qFormat/>
    <w:rsid w:val="00be66b7"/>
    <w:rPr>
      <w:rFonts w:eastAsia="Times New Roman" w:cs="Times New Roman"/>
      <w:lang w:eastAsia="de-DE"/>
    </w:rPr>
  </w:style>
  <w:style w:type="character" w:styleId="KBV-Aufzhlung3Zchn" w:customStyle="1">
    <w:name w:val="KBV-Aufzählung 3 Zchn"/>
    <w:basedOn w:val="KBV-Aufzhlung2Zchn"/>
    <w:qFormat/>
    <w:rsid w:val="004e092b"/>
    <w:rPr>
      <w:rFonts w:eastAsia="Times New Roman" w:cs="Times New Roman"/>
      <w:lang w:eastAsia="de-DE"/>
    </w:rPr>
  </w:style>
  <w:style w:type="character" w:styleId="KopfzeileZchn" w:customStyle="1">
    <w:name w:val="Kopfzeile Zchn"/>
    <w:basedOn w:val="DefaultParagraphFont"/>
    <w:uiPriority w:val="99"/>
    <w:qFormat/>
    <w:rsid w:val="00f453f4"/>
    <w:rPr/>
  </w:style>
  <w:style w:type="character" w:styleId="FuzeileZchn" w:customStyle="1">
    <w:name w:val="Fußzeile Zchn"/>
    <w:basedOn w:val="DefaultParagraphFont"/>
    <w:uiPriority w:val="99"/>
    <w:qFormat/>
    <w:rsid w:val="00f453f4"/>
    <w:rPr/>
  </w:style>
  <w:style w:type="character" w:styleId="SprechblasentextZchn" w:customStyle="1">
    <w:name w:val="Sprechblasentext Zchn"/>
    <w:basedOn w:val="DefaultParagraphFont"/>
    <w:uiPriority w:val="99"/>
    <w:semiHidden/>
    <w:qFormat/>
    <w:rsid w:val="006c1080"/>
    <w:rPr>
      <w:rFonts w:ascii="Tahoma" w:hAnsi="Tahoma" w:cs="Tahoma"/>
      <w:sz w:val="16"/>
      <w:szCs w:val="16"/>
    </w:rPr>
  </w:style>
  <w:style w:type="character" w:styleId="Internetlink">
    <w:name w:val="Internetlink"/>
    <w:basedOn w:val="DefaultParagraphFont"/>
    <w:uiPriority w:val="99"/>
    <w:unhideWhenUsed/>
    <w:qFormat/>
    <w:rsid w:val="00c25768"/>
    <w:rPr>
      <w:color w:themeColor="hyperlink" w:val="B90065"/>
      <w:u w:val="single"/>
      <w:lang w:val="zxx" w:eastAsia="zxx" w:bidi="zxx"/>
    </w:rPr>
  </w:style>
  <w:style w:type="paragraph" w:styleId="berschrift">
    <w:name w:val="Überschrift"/>
    <w:basedOn w:val="Normal"/>
    <w:next w:val="BodyText"/>
    <w:qFormat/>
    <w:pPr>
      <w:keepNext w:val="true"/>
      <w:spacing w:before="240" w:after="120"/>
    </w:pPr>
    <w:rPr>
      <w:rFonts w:ascii="Liberation Sans" w:hAnsi="Liberation Sans" w:eastAsia="Noto Sans SC" w:cs="Arial Unicode MS"/>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i/>
      <w:iCs/>
      <w:sz w:val="24"/>
      <w:szCs w:val="24"/>
    </w:rPr>
  </w:style>
  <w:style w:type="paragraph" w:styleId="Verzeichnis">
    <w:name w:val="Verzeichnis"/>
    <w:basedOn w:val="Normal"/>
    <w:qFormat/>
    <w:pPr>
      <w:suppressLineNumbers/>
    </w:pPr>
    <w:rPr>
      <w:rFonts w:cs="Arial Unicode MS"/>
    </w:rPr>
  </w:style>
  <w:style w:type="paragraph" w:styleId="berschriftuser">
    <w:name w:val="Überschrift (user)"/>
    <w:basedOn w:val="Normal"/>
    <w:next w:val="BodyText"/>
    <w:qFormat/>
    <w:pPr>
      <w:keepNext w:val="true"/>
      <w:spacing w:before="240" w:after="120"/>
    </w:pPr>
    <w:rPr>
      <w:rFonts w:ascii="Liberation Sans" w:hAnsi="Liberation Sans" w:eastAsia="Arial Unicode MS" w:cs="Arial Unicode MS"/>
      <w:sz w:val="28"/>
      <w:szCs w:val="28"/>
    </w:rPr>
  </w:style>
  <w:style w:type="paragraph" w:styleId="Verzeichnisuser">
    <w:name w:val="Verzeichnis (user)"/>
    <w:basedOn w:val="Normal"/>
    <w:qFormat/>
    <w:pPr>
      <w:suppressLineNumbers/>
    </w:pPr>
    <w:rPr/>
  </w:style>
  <w:style w:type="paragraph" w:styleId="Liste">
    <w:name w:val="Liste"/>
    <w:basedOn w:val="BodyText"/>
    <w:qFormat/>
    <w:pPr/>
    <w:rPr/>
  </w:style>
  <w:style w:type="paragraph" w:styleId="KBV-Standardtext" w:customStyle="1">
    <w:name w:val="KBV-Standardtext"/>
    <w:qFormat/>
    <w:locked/>
    <w:rsid w:val="00116c5d"/>
    <w:pPr>
      <w:widowControl/>
      <w:suppressAutoHyphens w:val="true"/>
      <w:bidi w:val="0"/>
      <w:spacing w:lineRule="auto" w:line="240" w:before="0" w:after="0"/>
      <w:jc w:val="both"/>
    </w:pPr>
    <w:rPr>
      <w:rFonts w:ascii="Arial" w:hAnsi="Arial" w:eastAsia="Times New Roman" w:cs="Times New Roman"/>
      <w:color w:val="00000A"/>
      <w:kern w:val="0"/>
      <w:sz w:val="22"/>
      <w:szCs w:val="22"/>
      <w:lang w:val="de-DE" w:eastAsia="de-DE" w:bidi="ar-SA"/>
    </w:rPr>
  </w:style>
  <w:style w:type="paragraph" w:styleId="KBV-Betreff" w:customStyle="1">
    <w:name w:val="KBV-Betreff"/>
    <w:qFormat/>
    <w:locked/>
    <w:rsid w:val="00dd272d"/>
    <w:pPr>
      <w:widowControl/>
      <w:suppressAutoHyphens w:val="true"/>
      <w:bidi w:val="0"/>
      <w:spacing w:lineRule="auto" w:line="240" w:before="0" w:after="0"/>
      <w:jc w:val="both"/>
    </w:pPr>
    <w:rPr>
      <w:rFonts w:ascii="Arial Black" w:hAnsi="Arial Black" w:eastAsia="Times New Roman" w:cs="Times New Roman"/>
      <w:color w:val="00000A"/>
      <w:kern w:val="0"/>
      <w:sz w:val="22"/>
      <w:szCs w:val="22"/>
      <w:lang w:val="de-DE" w:eastAsia="de-DE" w:bidi="ar-SA"/>
    </w:rPr>
  </w:style>
  <w:style w:type="paragraph" w:styleId="Title">
    <w:name w:val="Title"/>
    <w:basedOn w:val="KBV-Standardtext"/>
    <w:link w:val="TitelZchn"/>
    <w:uiPriority w:val="10"/>
    <w:qFormat/>
    <w:rsid w:val="00992650"/>
    <w:pPr>
      <w:pBdr>
        <w:bottom w:val="single" w:sz="8" w:space="4" w:color="B90065"/>
      </w:pBdr>
      <w:spacing w:before="0" w:after="300"/>
      <w:contextualSpacing/>
    </w:pPr>
    <w:rPr>
      <w:rFonts w:ascii="Arial" w:hAnsi="Arial" w:eastAsia="" w:cs="" w:asciiTheme="majorHAnsi" w:cstheme="majorBidi" w:eastAsiaTheme="majorEastAsia" w:hAnsiTheme="majorHAnsi"/>
      <w:color w:themeColor="text2" w:themeShade="bf" w:val="444E55"/>
      <w:spacing w:val="5"/>
      <w:sz w:val="28"/>
      <w:szCs w:val="52"/>
    </w:rPr>
  </w:style>
  <w:style w:type="paragraph" w:styleId="Subtitle">
    <w:name w:val="Subtitle"/>
    <w:basedOn w:val="KBV-Standardtext"/>
    <w:link w:val="UntertitelZchn"/>
    <w:uiPriority w:val="11"/>
    <w:qFormat/>
    <w:rsid w:val="00992650"/>
    <w:pPr/>
    <w:rPr>
      <w:rFonts w:ascii="Arial" w:hAnsi="Arial" w:eastAsia="" w:cs="" w:asciiTheme="majorHAnsi" w:cstheme="majorBidi" w:eastAsiaTheme="majorEastAsia" w:hAnsiTheme="majorHAnsi"/>
      <w:i/>
      <w:iCs/>
      <w:color w:themeColor="accent1" w:val="B90065"/>
      <w:spacing w:val="15"/>
      <w:sz w:val="24"/>
      <w:szCs w:val="24"/>
    </w:rPr>
  </w:style>
  <w:style w:type="paragraph" w:styleId="ListParagraph">
    <w:name w:val="List Paragraph"/>
    <w:basedOn w:val="Normal"/>
    <w:uiPriority w:val="34"/>
    <w:qFormat/>
    <w:rsid w:val="00992650"/>
    <w:pPr>
      <w:spacing w:before="0" w:after="200"/>
      <w:ind w:hanging="0" w:start="720"/>
      <w:contextualSpacing/>
    </w:pPr>
    <w:rPr/>
  </w:style>
  <w:style w:type="paragraph" w:styleId="KBV-Aufzhlung2" w:customStyle="1">
    <w:name w:val="KBV-Aufzählung 2"/>
    <w:qFormat/>
    <w:rsid w:val="00be66b7"/>
    <w:pPr>
      <w:widowControl w:val="false"/>
      <w:suppressAutoHyphens w:val="true"/>
      <w:bidi w:val="0"/>
      <w:spacing w:lineRule="atLeast" w:line="240" w:before="0" w:after="200"/>
      <w:ind w:hanging="360" w:start="720"/>
      <w:jc w:val="start"/>
    </w:pPr>
    <w:rPr>
      <w:rFonts w:ascii="Arial" w:hAnsi="Arial" w:eastAsia="Arial" w:cs="" w:cstheme="minorBidi" w:eastAsiaTheme="minorHAnsi"/>
      <w:color w:val="00000A"/>
      <w:kern w:val="0"/>
      <w:sz w:val="22"/>
      <w:szCs w:val="22"/>
      <w:lang w:val="de-DE" w:eastAsia="en-US" w:bidi="ar-SA"/>
    </w:rPr>
  </w:style>
  <w:style w:type="paragraph" w:styleId="KBV-Aufzhlung1" w:customStyle="1">
    <w:name w:val="KBV-Aufzählung 1"/>
    <w:basedOn w:val="KBV-Standardtext"/>
    <w:qFormat/>
    <w:rsid w:val="00992650"/>
    <w:pPr>
      <w:spacing w:before="0" w:after="0"/>
      <w:ind w:hanging="360" w:start="720"/>
      <w:contextualSpacing/>
    </w:pPr>
    <w:rPr/>
  </w:style>
  <w:style w:type="paragraph" w:styleId="NoSpacing">
    <w:name w:val="No Spacing"/>
    <w:uiPriority w:val="1"/>
    <w:qFormat/>
    <w:rsid w:val="004e092b"/>
    <w:pPr>
      <w:widowControl/>
      <w:suppressAutoHyphens w:val="true"/>
      <w:bidi w:val="0"/>
      <w:spacing w:lineRule="auto" w:line="240" w:before="0" w:after="0"/>
      <w:jc w:val="start"/>
    </w:pPr>
    <w:rPr>
      <w:rFonts w:ascii="Arial" w:hAnsi="Arial" w:eastAsia="Arial" w:cs="" w:cstheme="minorBidi" w:eastAsiaTheme="minorHAnsi"/>
      <w:color w:val="00000A"/>
      <w:kern w:val="0"/>
      <w:sz w:val="22"/>
      <w:szCs w:val="22"/>
      <w:lang w:val="de-DE" w:eastAsia="en-US" w:bidi="ar-SA"/>
    </w:rPr>
  </w:style>
  <w:style w:type="paragraph" w:styleId="KBV-Aufzhlung3" w:customStyle="1">
    <w:name w:val="KBV-Aufzählung 3"/>
    <w:basedOn w:val="KBV-Aufzhlung2"/>
    <w:qFormat/>
    <w:rsid w:val="004e092b"/>
    <w:pPr>
      <w:ind w:hanging="360" w:start="720"/>
    </w:pPr>
    <w:rPr/>
  </w:style>
  <w:style w:type="paragraph" w:styleId="Kopf-undFuzeile">
    <w:name w:val="Kopf- und Fußzeile"/>
    <w:basedOn w:val="Normal"/>
    <w:qFormat/>
    <w:pPr/>
    <w:rPr/>
  </w:style>
  <w:style w:type="paragraph" w:styleId="Kopf-Fuzeile">
    <w:name w:val="Kopf-/Fußzeile"/>
    <w:basedOn w:val="Normal"/>
    <w:qFormat/>
    <w:pPr/>
    <w:rPr/>
  </w:style>
  <w:style w:type="paragraph" w:styleId="Header">
    <w:name w:val="header"/>
    <w:basedOn w:val="Normal"/>
    <w:link w:val="KopfzeileZchn"/>
    <w:uiPriority w:val="99"/>
    <w:unhideWhenUsed/>
    <w:rsid w:val="00f453f4"/>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453f4"/>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6c1080"/>
    <w:pPr>
      <w:spacing w:lineRule="auto" w:line="240" w:before="0" w:after="0"/>
    </w:pPr>
    <w:rPr>
      <w:rFonts w:ascii="Tahoma" w:hAnsi="Tahoma" w:cs="Tahoma"/>
      <w:sz w:val="16"/>
      <w:szCs w:val="16"/>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Relationship Id="rId8" Type="http://schemas.openxmlformats.org/officeDocument/2006/relationships/customXml" Target="../customXml/item4.xml"/><Relationship Id="rId9" Type="http://schemas.openxmlformats.org/officeDocument/2006/relationships/customXml" Target="../customXml/item5.xml"/><Relationship Id="rId10" Type="http://schemas.openxmlformats.org/officeDocument/2006/relationships/customXml" Target="../customXml/item6.xml"/>
</Relationships>
</file>

<file path=word/theme/theme1.xml><?xml version="1.0" encoding="utf-8"?>
<a:theme xmlns:a="http://schemas.openxmlformats.org/drawingml/2006/main" xmlns:r="http://schemas.openxmlformats.org/officeDocument/2006/relationships" name="KBV1">
  <a:themeElements>
    <a:clrScheme name="KBV_1">
      <a:dk1>
        <a:srgbClr val="000000"/>
      </a:dk1>
      <a:lt1>
        <a:srgbClr val="ffffff"/>
      </a:lt1>
      <a:dk2>
        <a:srgbClr val="5b6973"/>
      </a:dk2>
      <a:lt2>
        <a:srgbClr val="e7eced"/>
      </a:lt2>
      <a:accent1>
        <a:srgbClr val="b90065"/>
      </a:accent1>
      <a:accent2>
        <a:srgbClr val="727979"/>
      </a:accent2>
      <a:accent3>
        <a:srgbClr val="dc80b2"/>
      </a:accent3>
      <a:accent4>
        <a:srgbClr val="c4829e"/>
      </a:accent4>
      <a:accent5>
        <a:srgbClr val="ef998a"/>
      </a:accent5>
      <a:accent6>
        <a:srgbClr val="f8b984"/>
      </a:accent6>
      <a:hlink>
        <a:srgbClr val="b90065"/>
      </a:hlink>
      <a:folHlink>
        <a:srgbClr val="7030a0"/>
      </a:folHlink>
    </a:clrScheme>
    <a:fontScheme name="KBV1">
      <a:majorFont>
        <a:latin typeface="Arial" pitchFamily="0" charset="1"/>
        <a:ea typeface=""/>
        <a:cs typeface=""/>
      </a:majorFont>
      <a:minorFont>
        <a:latin typeface="Arial"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KBV-Dokument" ma:contentTypeID="0x0101005D5051F0A3B8934BA826E0C23E258EED00E3709EA11653FC4CA9570A1FB0AB2F1B" ma:contentTypeVersion="18" ma:contentTypeDescription="KBV Dokument mit Metadaten" ma:contentTypeScope="" ma:versionID="d61f39135dd7493945ddab89c3526aae">
  <xsd:schema xmlns:xsd="http://www.w3.org/2001/XMLSchema" xmlns:xs="http://www.w3.org/2001/XMLSchema" xmlns:p="http://schemas.microsoft.com/office/2006/metadata/properties" xmlns:ns2="23222bb1-1ec1-437b-96ee-5426fa3bcc19" targetNamespace="http://schemas.microsoft.com/office/2006/metadata/properties" ma:root="true" ma:fieldsID="8a80203767717e4964c24d70b68e7244" ns2:_="">
    <xsd:import namespace="23222bb1-1ec1-437b-96ee-5426fa3bcc19"/>
    <xsd:element name="properties">
      <xsd:complexType>
        <xsd:sequence>
          <xsd:element name="documentManagement">
            <xsd:complexType>
              <xsd:all>
                <xsd:element ref="ns2:_dlc_DocId" minOccurs="0"/>
                <xsd:element ref="ns2:_dlc_DocIdUrl" minOccurs="0"/>
                <xsd:element ref="ns2:_dlc_DocIdPersistId" minOccurs="0"/>
                <xsd:element ref="ns2:KBV-Kurztitel" minOccurs="0"/>
                <xsd:element ref="ns2:ef541a813ab444cd914f0cab884cf7b0" minOccurs="0"/>
                <xsd:element ref="ns2:TaxCatchAll" minOccurs="0"/>
                <xsd:element ref="ns2:TaxCatchAllLabel" minOccurs="0"/>
                <xsd:element ref="ns2:KBV-Dokumentdatum"/>
                <xsd:element ref="ns2:KBV-Datum_x0020_des_x0020_Beschlusses" minOccurs="0"/>
                <xsd:element ref="ns2:KBV-Datum_x0020_der_x0020_Veröffentlichung" minOccurs="0"/>
                <xsd:element ref="ns2:KBV-Datum_x0020_des_x0020_in_x0020_Kraft_x0020_tretens" minOccurs="0"/>
                <xsd:element ref="ns2:KBV-gültig_x0020_bis" minOccurs="0"/>
                <xsd:element ref="ns2:e5fbfbdd83d34b29b34ce1bffc2952db" minOccurs="0"/>
                <xsd:element ref="ns2:KBV-Quelle" minOccurs="0"/>
                <xsd:element ref="ns2:KBV-Zusammenfassung" minOccurs="0"/>
                <xsd:element ref="ns2:KBV-Version" minOccurs="0"/>
                <xsd:element ref="ns2:KBV-Dokument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22bb1-1ec1-437b-96ee-5426fa3bcc19"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element name="KBV-Kurztitel" ma:index="11" nillable="true" ma:displayName="KBV-Kurztitel" ma:indexed="true" ma:internalName="KBV_x002d_Kurztitel">
      <xsd:simpleType>
        <xsd:restriction base="dms:Text">
          <xsd:maxLength value="255"/>
        </xsd:restriction>
      </xsd:simpleType>
    </xsd:element>
    <xsd:element name="ef541a813ab444cd914f0cab884cf7b0" ma:index="12" ma:taxonomy="true" ma:internalName="ef541a813ab444cd914f0cab884cf7b0" ma:taxonomyFieldName="KBV_x002d_Autor" ma:displayName="KBV-Autor" ma:readOnly="false" ma:default="" ma:fieldId="{ef541a81-3ab4-44cd-914f-0cab884cf7b0}" ma:taxonomyMulti="true" ma:sspId="a468ff1c-9786-4b3f-ace7-70b4d19111aa" ma:termSetId="efdd8656-737c-48c1-9fc4-a0b5f8aa8273" ma:anchorId="00000000-0000-0000-0000-000000000000" ma:open="false" ma:isKeyword="false">
      <xsd:complexType>
        <xsd:sequence>
          <xsd:element ref="pc:Terms" minOccurs="0" maxOccurs="1"/>
        </xsd:sequence>
      </xsd:complexType>
    </xsd:element>
    <xsd:element name="TaxCatchAll" ma:index="13" nillable="true" ma:displayName="Taxonomiespalte &quot;Alle abfangen&quot;" ma:hidden="true" ma:list="{8e3b9e38-5634-4630-97ef-4aa6c31afad2}" ma:internalName="TaxCatchAll" ma:showField="CatchAllData" ma:web="0d305574-d48e-49d4-a51b-3be0da0c6031">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iespalte &quot;Alle abfangen&quot;1" ma:hidden="true" ma:list="{8e3b9e38-5634-4630-97ef-4aa6c31afad2}" ma:internalName="TaxCatchAllLabel" ma:readOnly="true" ma:showField="CatchAllDataLabel" ma:web="0d305574-d48e-49d4-a51b-3be0da0c6031">
      <xsd:complexType>
        <xsd:complexContent>
          <xsd:extension base="dms:MultiChoiceLookup">
            <xsd:sequence>
              <xsd:element name="Value" type="dms:Lookup" maxOccurs="unbounded" minOccurs="0" nillable="true"/>
            </xsd:sequence>
          </xsd:extension>
        </xsd:complexContent>
      </xsd:complexType>
    </xsd:element>
    <xsd:element name="KBV-Dokumentdatum" ma:index="16" ma:displayName="KBV-Dokumentdatum" ma:default="[today]" ma:format="DateOnly" ma:indexed="true" ma:internalName="KBV_x002d_Dokumentdatum" ma:readOnly="false">
      <xsd:simpleType>
        <xsd:restriction base="dms:DateTime"/>
      </xsd:simpleType>
    </xsd:element>
    <xsd:element name="KBV-Datum_x0020_des_x0020_Beschlusses" ma:index="17" nillable="true" ma:displayName="KBV-Datum des Beschlusses" ma:format="DateOnly" ma:indexed="true" ma:internalName="KBV_x002d_Datum_x0020_des_x0020_Beschlusses">
      <xsd:simpleType>
        <xsd:restriction base="dms:DateTime"/>
      </xsd:simpleType>
    </xsd:element>
    <xsd:element name="KBV-Datum_x0020_der_x0020_Veröffentlichung" ma:index="18" nillable="true" ma:displayName="KBV-Datum der Veröffentlichung" ma:format="DateOnly" ma:indexed="true" ma:internalName="KBV_x002d_Datum_x0020_der_x0020_Ver_x00f6_ffentlichung">
      <xsd:simpleType>
        <xsd:restriction base="dms:DateTime"/>
      </xsd:simpleType>
    </xsd:element>
    <xsd:element name="KBV-Datum_x0020_des_x0020_in_x0020_Kraft_x0020_tretens" ma:index="19" nillable="true" ma:displayName="KBV-Datum des in Kraft tretens" ma:format="DateOnly" ma:indexed="true" ma:internalName="KBV_x002d_Datum_x0020_des_x0020_in_x0020_Kraft_x0020_tretens">
      <xsd:simpleType>
        <xsd:restriction base="dms:DateTime"/>
      </xsd:simpleType>
    </xsd:element>
    <xsd:element name="KBV-gültig_x0020_bis" ma:index="20" nillable="true" ma:displayName="KBV-Gültig bis" ma:format="DateOnly" ma:indexed="true" ma:internalName="KBV_x002d_g_x00fc_ltig_x0020_bis" ma:readOnly="false">
      <xsd:simpleType>
        <xsd:restriction base="dms:DateTime"/>
      </xsd:simpleType>
    </xsd:element>
    <xsd:element name="e5fbfbdd83d34b29b34ce1bffc2952db" ma:index="21" ma:taxonomy="true" ma:internalName="e5fbfbdd83d34b29b34ce1bffc2952db" ma:taxonomyFieldName="KBV_x002d_Dokumentart" ma:displayName="KBV-Dokumentart" ma:indexed="true" ma:readOnly="false" ma:default="" ma:fieldId="{e5fbfbdd-83d3-4b29-b34c-e1bffc2952db}" ma:sspId="a468ff1c-9786-4b3f-ace7-70b4d19111aa" ma:termSetId="33299c91-a1e8-4199-a1c2-9dd6df2da990" ma:anchorId="00000000-0000-0000-0000-000000000000" ma:open="false" ma:isKeyword="false">
      <xsd:complexType>
        <xsd:sequence>
          <xsd:element ref="pc:Terms" minOccurs="0" maxOccurs="1"/>
        </xsd:sequence>
      </xsd:complexType>
    </xsd:element>
    <xsd:element name="KBV-Quelle" ma:index="23" nillable="true" ma:displayName="KBV-Quelle" ma:internalName="KBV_x002d_Quelle">
      <xsd:simpleType>
        <xsd:restriction base="dms:Note">
          <xsd:maxLength value="255"/>
        </xsd:restriction>
      </xsd:simpleType>
    </xsd:element>
    <xsd:element name="KBV-Zusammenfassung" ma:index="24" nillable="true" ma:displayName="KBV-Zusammenfassung" ma:internalName="KBV_x002d_Zusammenfassung">
      <xsd:simpleType>
        <xsd:restriction base="dms:Note">
          <xsd:maxLength value="255"/>
        </xsd:restriction>
      </xsd:simpleType>
    </xsd:element>
    <xsd:element name="KBV-Version" ma:index="25" nillable="true" ma:displayName="KBV-Version" ma:indexed="true" ma:internalName="KBV_x002d_Version">
      <xsd:simpleType>
        <xsd:restriction base="dms:Text">
          <xsd:maxLength value="13"/>
        </xsd:restriction>
      </xsd:simpleType>
    </xsd:element>
    <xsd:element name="KBV-Dokumentnummer" ma:index="26" nillable="true" ma:displayName="KBV-Dokumentnummer" ma:indexed="true" ma:internalName="KBV_x002d_Dokumentnumm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a468ff1c-9786-4b3f-ace7-70b4d19111aa" ContentTypeId="0x0101005D5051F0A3B8934BA826E0C23E258EED" PreviousValue="false"/>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KBV-Kurztitel xmlns="23222bb1-1ec1-437b-96ee-5426fa3bcc19" xsi:nil="true"/>
    <KBV-Version xmlns="23222bb1-1ec1-437b-96ee-5426fa3bcc19" xsi:nil="true"/>
    <TaxCatchAll xmlns="23222bb1-1ec1-437b-96ee-5426fa3bcc19">
      <Value>9</Value>
      <Value>7</Value>
    </TaxCatchAll>
    <KBV-Zusammenfassung xmlns="23222bb1-1ec1-437b-96ee-5426fa3bcc19" xsi:nil="true"/>
    <KBV-Dokumentdatum xmlns="23222bb1-1ec1-437b-96ee-5426fa3bcc19">2018-03-22T23:00:00+00:00</KBV-Dokumentdatum>
    <KBV-gültig_x0020_bis xmlns="23222bb1-1ec1-437b-96ee-5426fa3bcc19" xsi:nil="true"/>
    <e5fbfbdd83d34b29b34ce1bffc2952db xmlns="23222bb1-1ec1-437b-96ee-5426fa3bcc19">
      <Terms xmlns="http://schemas.microsoft.com/office/infopath/2007/PartnerControls">
        <TermInfo>
          <TermName>Veröffentlichung</TermName>
          <TermId>8910a6ef-ed27-45f8-a9f8-506037a20563</TermId>
        </TermInfo>
      </Terms>
    </e5fbfbdd83d34b29b34ce1bffc2952db>
    <KBV-Datum_x0020_der_x0020_Veröffentlichung xmlns="23222bb1-1ec1-437b-96ee-5426fa3bcc19" xsi:nil="true"/>
    <KBV-Datum_x0020_des_x0020_in_x0020_Kraft_x0020_tretens xmlns="23222bb1-1ec1-437b-96ee-5426fa3bcc19" xsi:nil="true"/>
    <ef541a813ab444cd914f0cab884cf7b0 xmlns="23222bb1-1ec1-437b-96ee-5426fa3bcc19">
      <Terms xmlns="http://schemas.microsoft.com/office/infopath/2007/PartnerControls">
        <TermInfo>
          <TermName>Kassenärztliche Bundesvereinigung (KBV)</TermName>
          <TermId>b5d5ddec-5cdb-4b65-a16a-fefc65dbfb2c</TermId>
        </TermInfo>
      </Terms>
    </ef541a813ab444cd914f0cab884cf7b0>
    <KBV-Datum_x0020_des_x0020_Beschlusses xmlns="23222bb1-1ec1-437b-96ee-5426fa3bcc19" xsi:nil="true"/>
    <KBV-Dokumentnummer xmlns="23222bb1-1ec1-437b-96ee-5426fa3bcc19" xsi:nil="true"/>
    <KBV-Quelle xmlns="23222bb1-1ec1-437b-96ee-5426fa3bcc19"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FCA18B-BA0D-42B8-AF95-8626D1C7C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22bb1-1ec1-437b-96ee-5426fa3bc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C90E3C-AD44-4CF7-A893-4373EDA1F8C8}">
  <ds:schemaRefs>
    <ds:schemaRef ds:uri="Microsoft.SharePoint.Taxonomy.ContentTypeSync"/>
  </ds:schemaRefs>
</ds:datastoreItem>
</file>

<file path=customXml/itemProps3.xml><?xml version="1.0" encoding="utf-8"?>
<ds:datastoreItem xmlns:ds="http://schemas.openxmlformats.org/officeDocument/2006/customXml" ds:itemID="{B4249064-EA1F-4E9A-8210-F8A8EDAB3644}">
  <ds:schemaRefs>
    <ds:schemaRef ds:uri="http://schemas.microsoft.com/sharepoint/events"/>
  </ds:schemaRefs>
</ds:datastoreItem>
</file>

<file path=customXml/itemProps4.xml><?xml version="1.0" encoding="utf-8"?>
<ds:datastoreItem xmlns:ds="http://schemas.openxmlformats.org/officeDocument/2006/customXml" ds:itemID="{B4710E66-B1CB-4DC1-B00C-D6F836ADEFBF}">
  <ds:schemaRefs>
    <ds:schemaRef ds:uri="http://schemas.openxmlformats.org/officeDocument/2006/bibliography"/>
  </ds:schemaRefs>
</ds:datastoreItem>
</file>

<file path=customXml/itemProps5.xml><?xml version="1.0" encoding="utf-8"?>
<ds:datastoreItem xmlns:ds="http://schemas.openxmlformats.org/officeDocument/2006/customXml" ds:itemID="{5E4C9876-8130-48C9-B67A-BD3B48ACE6EB}">
  <ds:schemaRefs>
    <ds:schemaRef ds:uri="http://schemas.microsoft.com/office/2006/metadata/properties"/>
    <ds:schemaRef ds:uri="http://purl.org/dc/elements/1.1/"/>
    <ds:schemaRef ds:uri="http://schemas.microsoft.com/office/2006/documentManagement/types"/>
    <ds:schemaRef ds:uri="23222bb1-1ec1-437b-96ee-5426fa3bcc19"/>
    <ds:schemaRef ds:uri="http://schemas.microsoft.com/office/infopath/2007/PartnerControls"/>
    <ds:schemaRef ds:uri="http://www.w3.org/XML/1998/namespace"/>
    <ds:schemaRef ds:uri="http://purl.org/dc/terms/"/>
    <ds:schemaRef ds:uri="http://schemas.openxmlformats.org/package/2006/metadata/core-properties"/>
    <ds:schemaRef ds:uri="http://purl.org/dc/dcmitype/"/>
  </ds:schemaRefs>
</ds:datastoreItem>
</file>

<file path=customXml/itemProps6.xml><?xml version="1.0" encoding="utf-8"?>
<ds:datastoreItem xmlns:ds="http://schemas.openxmlformats.org/officeDocument/2006/customXml" ds:itemID="{B99D8880-C4E3-4A65-B199-3B092D9579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1682</TotalTime>
  <Application>LibreOffice/25.8.4.2$MacOSX_AARCH64 LibreOffice_project/290daaa01b999472f0c7a3890eb6a550fd74c6df</Application>
  <AppVersion>15.0000</AppVersion>
  <Pages>2</Pages>
  <Words>657</Words>
  <Characters>4631</Characters>
  <CharactersWithSpaces>5288</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2018-05-15T15:28:00Z</dcterms:created>
  <dc:creator>Angela Goller</dc:creator>
  <dc:description/>
  <dc:language>de-DE</dc:language>
  <cp:lastModifiedBy/>
  <cp:lastPrinted>2018-09-26T07:58:09Z</cp:lastPrinted>
  <dcterms:modified xsi:type="dcterms:W3CDTF">2026-01-20T09:43:53Z</dcterms:modified>
  <cp:revision>12</cp:revision>
  <dc:subject/>
  <dc:title>Patienteninformation zum Datenschutz (Muster für Praxen)</dc:title>
</cp:coreProperties>
</file>

<file path=docProps/custom.xml><?xml version="1.0" encoding="utf-8"?>
<Properties xmlns="http://schemas.openxmlformats.org/officeDocument/2006/custom-properties" xmlns:vt="http://schemas.openxmlformats.org/officeDocument/2006/docPropsVTypes"/>
</file>